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D8C" w:rsidRPr="0089271B" w:rsidRDefault="00105D8C" w:rsidP="00105D8C">
      <w:pPr>
        <w:pStyle w:val="Titre"/>
        <w:rPr>
          <w:i/>
        </w:rPr>
      </w:pPr>
      <w:r w:rsidRPr="0089271B">
        <w:rPr>
          <w:i/>
        </w:rPr>
        <w:t>Le genre du capital</w:t>
      </w:r>
    </w:p>
    <w:p w:rsidR="00105D8C" w:rsidRPr="00105D8C" w:rsidRDefault="00105D8C" w:rsidP="00105D8C">
      <w:pPr>
        <w:pStyle w:val="Titre"/>
      </w:pPr>
      <w:r w:rsidRPr="00105D8C">
        <w:t>Annexe méthodologique</w:t>
      </w:r>
    </w:p>
    <w:p w:rsidR="00105D8C" w:rsidRPr="00105D8C" w:rsidRDefault="00105D8C" w:rsidP="00105D8C">
      <w:pPr>
        <w:pStyle w:val="Titre"/>
      </w:pPr>
      <w:r w:rsidRPr="00105D8C">
        <w:rPr>
          <w:rFonts w:cs="Times New Roman"/>
        </w:rPr>
        <w:t xml:space="preserve">Matériaux ethnographiques </w:t>
      </w:r>
    </w:p>
    <w:p w:rsidR="00105D8C" w:rsidRDefault="00105D8C" w:rsidP="00105D8C"/>
    <w:p w:rsidR="004510CD" w:rsidRPr="005E3264" w:rsidRDefault="004510CD" w:rsidP="00105D8C">
      <w:r>
        <w:t xml:space="preserve">Sauf mention contraire, tous les entretiens ont été enregistrés avec un magnétophone. Afin de respecter l’anonymat promis aux personnes enquêtées, leurs noms et prénoms ont été modifiés, les lieux sont imprécis, les dates et noms des </w:t>
      </w:r>
      <w:proofErr w:type="spellStart"/>
      <w:r>
        <w:t>enquêteur·ices</w:t>
      </w:r>
      <w:proofErr w:type="spellEnd"/>
      <w:r>
        <w:t xml:space="preserve"> sont en revanche exacts. Nous remercions ici toutes les personnes qui ont participé à ces différentes enquêtes.</w:t>
      </w:r>
    </w:p>
    <w:p w:rsidR="00105D8C" w:rsidRPr="00237932" w:rsidRDefault="00105D8C" w:rsidP="004510CD">
      <w:pPr>
        <w:pStyle w:val="Titre1"/>
      </w:pPr>
      <w:r w:rsidRPr="00237932">
        <w:t>Chapitre</w:t>
      </w:r>
      <w:r w:rsidR="004510CD">
        <w:t> </w:t>
      </w:r>
      <w:r w:rsidRPr="00237932">
        <w:t>2</w:t>
      </w:r>
    </w:p>
    <w:p w:rsidR="00105D8C" w:rsidRDefault="00105D8C" w:rsidP="00105D8C">
      <w:pPr>
        <w:spacing w:after="0"/>
        <w:ind w:firstLine="567"/>
        <w:rPr>
          <w:rFonts w:cs="Times New Roman"/>
          <w:sz w:val="28"/>
          <w:szCs w:val="28"/>
        </w:rPr>
      </w:pPr>
      <w:r>
        <w:rPr>
          <w:rFonts w:cs="Times New Roman"/>
          <w:sz w:val="28"/>
          <w:szCs w:val="28"/>
        </w:rPr>
        <w:t xml:space="preserve">Monographie Pilon, réalisée par Sibylle </w:t>
      </w:r>
      <w:proofErr w:type="spellStart"/>
      <w:r>
        <w:rPr>
          <w:rFonts w:cs="Times New Roman"/>
          <w:sz w:val="28"/>
          <w:szCs w:val="28"/>
        </w:rPr>
        <w:t>Gollac</w:t>
      </w:r>
      <w:proofErr w:type="spellEnd"/>
      <w:r>
        <w:rPr>
          <w:rFonts w:cs="Times New Roman"/>
          <w:sz w:val="28"/>
          <w:szCs w:val="28"/>
        </w:rPr>
        <w:t xml:space="preserve"> entre 2001 et 2003</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Roseline Pilon, réalisé par Sibylle </w:t>
      </w:r>
      <w:proofErr w:type="spellStart"/>
      <w:r w:rsidRPr="00237932">
        <w:rPr>
          <w:rFonts w:cs="Times New Roman"/>
          <w:sz w:val="28"/>
          <w:szCs w:val="28"/>
        </w:rPr>
        <w:t>Gollac</w:t>
      </w:r>
      <w:proofErr w:type="spellEnd"/>
      <w:r w:rsidRPr="00237932">
        <w:rPr>
          <w:rFonts w:cs="Times New Roman"/>
          <w:sz w:val="28"/>
          <w:szCs w:val="28"/>
        </w:rPr>
        <w:t xml:space="preserve"> en mars 2002</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w:t>
      </w:r>
      <w:r w:rsidR="0057609D">
        <w:rPr>
          <w:rFonts w:cs="Times New Roman"/>
          <w:sz w:val="28"/>
          <w:szCs w:val="28"/>
        </w:rPr>
        <w:t xml:space="preserve">non-enregistré </w:t>
      </w:r>
      <w:r w:rsidRPr="00237932">
        <w:rPr>
          <w:rFonts w:cs="Times New Roman"/>
          <w:sz w:val="28"/>
          <w:szCs w:val="28"/>
        </w:rPr>
        <w:t xml:space="preserve">avec Claire Coulemelle, réalisé par Sibylle </w:t>
      </w:r>
      <w:proofErr w:type="spellStart"/>
      <w:r w:rsidRPr="00237932">
        <w:rPr>
          <w:rFonts w:cs="Times New Roman"/>
          <w:sz w:val="28"/>
          <w:szCs w:val="28"/>
        </w:rPr>
        <w:t>Gollac</w:t>
      </w:r>
      <w:proofErr w:type="spellEnd"/>
      <w:r w:rsidRPr="00237932">
        <w:rPr>
          <w:rFonts w:cs="Times New Roman"/>
          <w:sz w:val="28"/>
          <w:szCs w:val="28"/>
        </w:rPr>
        <w:t xml:space="preserve"> en janvier 2002.</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w:t>
      </w:r>
      <w:r w:rsidR="0057609D">
        <w:rPr>
          <w:rFonts w:cs="Times New Roman"/>
          <w:sz w:val="28"/>
          <w:szCs w:val="28"/>
        </w:rPr>
        <w:t xml:space="preserve">non-enregistré </w:t>
      </w:r>
      <w:r w:rsidRPr="00237932">
        <w:rPr>
          <w:rFonts w:cs="Times New Roman"/>
          <w:sz w:val="28"/>
          <w:szCs w:val="28"/>
        </w:rPr>
        <w:t xml:space="preserve">avec Sylvain Coulemelle, réalisé par Sibylle </w:t>
      </w:r>
      <w:proofErr w:type="spellStart"/>
      <w:r w:rsidRPr="00237932">
        <w:rPr>
          <w:rFonts w:cs="Times New Roman"/>
          <w:sz w:val="28"/>
          <w:szCs w:val="28"/>
        </w:rPr>
        <w:t>Gollac</w:t>
      </w:r>
      <w:proofErr w:type="spellEnd"/>
      <w:r w:rsidRPr="00237932">
        <w:rPr>
          <w:rFonts w:cs="Times New Roman"/>
          <w:sz w:val="28"/>
          <w:szCs w:val="28"/>
        </w:rPr>
        <w:t xml:space="preserve"> en octobre 2001.</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Alain Coulemelle, réalisé par Sibylle </w:t>
      </w:r>
      <w:proofErr w:type="spellStart"/>
      <w:r w:rsidRPr="00237932">
        <w:rPr>
          <w:rFonts w:cs="Times New Roman"/>
          <w:sz w:val="28"/>
          <w:szCs w:val="28"/>
        </w:rPr>
        <w:t>Gollac</w:t>
      </w:r>
      <w:proofErr w:type="spellEnd"/>
      <w:r w:rsidRPr="00237932">
        <w:rPr>
          <w:rFonts w:cs="Times New Roman"/>
          <w:sz w:val="28"/>
          <w:szCs w:val="28"/>
        </w:rPr>
        <w:t xml:space="preserve"> en mai 2002.</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Sabrina Legendre, réalisé par Sibylle </w:t>
      </w:r>
      <w:proofErr w:type="spellStart"/>
      <w:r w:rsidRPr="00237932">
        <w:rPr>
          <w:rFonts w:cs="Times New Roman"/>
          <w:sz w:val="28"/>
          <w:szCs w:val="28"/>
        </w:rPr>
        <w:t>Gollac</w:t>
      </w:r>
      <w:proofErr w:type="spellEnd"/>
      <w:r w:rsidRPr="00237932">
        <w:rPr>
          <w:rFonts w:cs="Times New Roman"/>
          <w:sz w:val="28"/>
          <w:szCs w:val="28"/>
        </w:rPr>
        <w:t xml:space="preserve"> en mai 2005.</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Christine </w:t>
      </w:r>
      <w:proofErr w:type="spellStart"/>
      <w:r w:rsidRPr="00237932">
        <w:rPr>
          <w:rFonts w:cs="Times New Roman"/>
          <w:sz w:val="28"/>
          <w:szCs w:val="28"/>
        </w:rPr>
        <w:t>Saignole</w:t>
      </w:r>
      <w:proofErr w:type="spellEnd"/>
      <w:r w:rsidRPr="00237932">
        <w:rPr>
          <w:rFonts w:cs="Times New Roman"/>
          <w:sz w:val="28"/>
          <w:szCs w:val="28"/>
        </w:rPr>
        <w:t xml:space="preserve">, réalisé par Sibylle </w:t>
      </w:r>
      <w:proofErr w:type="spellStart"/>
      <w:r w:rsidRPr="00237932">
        <w:rPr>
          <w:rFonts w:cs="Times New Roman"/>
          <w:sz w:val="28"/>
          <w:szCs w:val="28"/>
        </w:rPr>
        <w:t>Gollac</w:t>
      </w:r>
      <w:proofErr w:type="spellEnd"/>
      <w:r w:rsidRPr="00237932">
        <w:rPr>
          <w:rFonts w:cs="Times New Roman"/>
          <w:sz w:val="28"/>
          <w:szCs w:val="28"/>
        </w:rPr>
        <w:t xml:space="preserve"> en mai 2005.</w:t>
      </w:r>
    </w:p>
    <w:p w:rsidR="00105D8C" w:rsidRDefault="00105D8C" w:rsidP="00105D8C">
      <w:pPr>
        <w:spacing w:after="0"/>
        <w:ind w:firstLine="567"/>
        <w:rPr>
          <w:rFonts w:cs="Times New Roman"/>
          <w:sz w:val="28"/>
          <w:szCs w:val="28"/>
        </w:rPr>
      </w:pPr>
      <w:r w:rsidRPr="00237932">
        <w:rPr>
          <w:rFonts w:cs="Times New Roman"/>
          <w:sz w:val="28"/>
          <w:szCs w:val="28"/>
        </w:rPr>
        <w:t xml:space="preserve">Journal de terrain de Sibylle </w:t>
      </w:r>
      <w:proofErr w:type="spellStart"/>
      <w:r w:rsidRPr="00237932">
        <w:rPr>
          <w:rFonts w:cs="Times New Roman"/>
          <w:sz w:val="28"/>
          <w:szCs w:val="28"/>
        </w:rPr>
        <w:t>Gollac</w:t>
      </w:r>
      <w:proofErr w:type="spellEnd"/>
      <w:r w:rsidRPr="00237932">
        <w:rPr>
          <w:rFonts w:cs="Times New Roman"/>
          <w:sz w:val="28"/>
          <w:szCs w:val="28"/>
        </w:rPr>
        <w:t> : 08/04/2005, 05/08/2006, 30/10/2006, 05/01/2007, 28/07/2007, 01/08/2007, 07/05/2008, 23/08/2008, 18/01/2009, 08/07/2009, 23/07/2009, 27/12/2010, 22/02/2012.</w:t>
      </w:r>
    </w:p>
    <w:p w:rsidR="004510CD" w:rsidRPr="00237932" w:rsidRDefault="004510CD" w:rsidP="00105D8C">
      <w:pPr>
        <w:spacing w:after="0"/>
        <w:ind w:firstLine="567"/>
        <w:rPr>
          <w:rFonts w:cs="Times New Roman"/>
          <w:sz w:val="28"/>
          <w:szCs w:val="28"/>
        </w:rPr>
      </w:pPr>
      <w:r>
        <w:rPr>
          <w:rFonts w:cs="Times New Roman"/>
          <w:sz w:val="28"/>
          <w:szCs w:val="28"/>
        </w:rPr>
        <w:t xml:space="preserve">Entretien avec Jeanne Le </w:t>
      </w:r>
      <w:proofErr w:type="spellStart"/>
      <w:r>
        <w:rPr>
          <w:rFonts w:cs="Times New Roman"/>
          <w:sz w:val="28"/>
          <w:szCs w:val="28"/>
        </w:rPr>
        <w:t>Vennec</w:t>
      </w:r>
      <w:proofErr w:type="spellEnd"/>
      <w:r>
        <w:rPr>
          <w:rFonts w:cs="Times New Roman"/>
          <w:sz w:val="28"/>
          <w:szCs w:val="28"/>
        </w:rPr>
        <w:t xml:space="preserve">, réalisé par Sibylle </w:t>
      </w:r>
      <w:proofErr w:type="spellStart"/>
      <w:r>
        <w:rPr>
          <w:rFonts w:cs="Times New Roman"/>
          <w:sz w:val="28"/>
          <w:szCs w:val="28"/>
        </w:rPr>
        <w:t>Gollac</w:t>
      </w:r>
      <w:proofErr w:type="spellEnd"/>
      <w:r>
        <w:rPr>
          <w:rFonts w:cs="Times New Roman"/>
          <w:sz w:val="28"/>
          <w:szCs w:val="28"/>
        </w:rPr>
        <w:t xml:space="preserve"> en janvier 2002.</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Éric Le </w:t>
      </w:r>
      <w:proofErr w:type="spellStart"/>
      <w:r w:rsidRPr="00237932">
        <w:rPr>
          <w:rFonts w:cs="Times New Roman"/>
          <w:sz w:val="28"/>
          <w:szCs w:val="28"/>
        </w:rPr>
        <w:t>Vennec</w:t>
      </w:r>
      <w:proofErr w:type="spellEnd"/>
      <w:r w:rsidRPr="00237932">
        <w:rPr>
          <w:rFonts w:cs="Times New Roman"/>
          <w:sz w:val="28"/>
          <w:szCs w:val="28"/>
        </w:rPr>
        <w:t xml:space="preserve">, réalisé par Sibylle </w:t>
      </w:r>
      <w:proofErr w:type="spellStart"/>
      <w:r w:rsidRPr="00237932">
        <w:rPr>
          <w:rFonts w:cs="Times New Roman"/>
          <w:sz w:val="28"/>
          <w:szCs w:val="28"/>
        </w:rPr>
        <w:t>Gollac</w:t>
      </w:r>
      <w:proofErr w:type="spellEnd"/>
      <w:r w:rsidRPr="00237932">
        <w:rPr>
          <w:rFonts w:cs="Times New Roman"/>
          <w:sz w:val="28"/>
          <w:szCs w:val="28"/>
        </w:rPr>
        <w:t xml:space="preserve"> en avril 2002.</w:t>
      </w:r>
    </w:p>
    <w:p w:rsidR="004510CD" w:rsidRDefault="004510CD" w:rsidP="00105D8C">
      <w:pPr>
        <w:pStyle w:val="Titre2"/>
        <w:spacing w:before="0" w:after="0"/>
        <w:ind w:firstLine="567"/>
        <w:rPr>
          <w:rFonts w:cs="Times New Roman"/>
          <w:sz w:val="28"/>
          <w:szCs w:val="28"/>
        </w:rPr>
      </w:pPr>
    </w:p>
    <w:p w:rsidR="00105D8C" w:rsidRPr="005E3264" w:rsidRDefault="00105D8C" w:rsidP="004510CD">
      <w:pPr>
        <w:pStyle w:val="Titre1"/>
      </w:pPr>
      <w:r w:rsidRPr="00237932">
        <w:t>Chapitre 3</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Observation du rendez-vous de Ginette Durand au cabinet de Grâce Dupont-Bernard, barreau de l’Ouest, réalisée par Céline </w:t>
      </w:r>
      <w:proofErr w:type="spellStart"/>
      <w:r w:rsidRPr="00237932">
        <w:rPr>
          <w:rFonts w:cs="Times New Roman"/>
          <w:sz w:val="28"/>
          <w:szCs w:val="28"/>
        </w:rPr>
        <w:t>Bessière</w:t>
      </w:r>
      <w:proofErr w:type="spellEnd"/>
      <w:r w:rsidRPr="00237932">
        <w:rPr>
          <w:rFonts w:cs="Times New Roman"/>
          <w:sz w:val="28"/>
          <w:szCs w:val="28"/>
        </w:rPr>
        <w:t xml:space="preserve"> et Camille </w:t>
      </w:r>
      <w:proofErr w:type="spellStart"/>
      <w:r w:rsidRPr="00237932">
        <w:rPr>
          <w:rFonts w:cs="Times New Roman"/>
          <w:sz w:val="28"/>
          <w:szCs w:val="28"/>
        </w:rPr>
        <w:t>Phé</w:t>
      </w:r>
      <w:proofErr w:type="spellEnd"/>
      <w:r w:rsidRPr="00237932">
        <w:rPr>
          <w:rFonts w:cs="Times New Roman"/>
          <w:sz w:val="28"/>
          <w:szCs w:val="28"/>
        </w:rPr>
        <w:t>, en février 2014.</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Dossier du « PDG bien entouré » consulté par Céline </w:t>
      </w:r>
      <w:proofErr w:type="spellStart"/>
      <w:r w:rsidRPr="00237932">
        <w:rPr>
          <w:rFonts w:cs="Times New Roman"/>
          <w:sz w:val="28"/>
          <w:szCs w:val="28"/>
        </w:rPr>
        <w:t>Bessière</w:t>
      </w:r>
      <w:proofErr w:type="spellEnd"/>
      <w:r w:rsidRPr="00237932">
        <w:rPr>
          <w:rFonts w:cs="Times New Roman"/>
          <w:sz w:val="28"/>
          <w:szCs w:val="28"/>
        </w:rPr>
        <w:t xml:space="preserve"> et Émilie </w:t>
      </w:r>
      <w:proofErr w:type="spellStart"/>
      <w:r w:rsidRPr="00237932">
        <w:rPr>
          <w:rFonts w:cs="Times New Roman"/>
          <w:sz w:val="28"/>
          <w:szCs w:val="28"/>
        </w:rPr>
        <w:t>Biland</w:t>
      </w:r>
      <w:proofErr w:type="spellEnd"/>
      <w:r w:rsidRPr="00237932">
        <w:rPr>
          <w:rFonts w:cs="Times New Roman"/>
          <w:sz w:val="28"/>
          <w:szCs w:val="28"/>
        </w:rPr>
        <w:t xml:space="preserve"> dans un TGI du sud-est de la France en mars 2010.</w:t>
      </w:r>
    </w:p>
    <w:p w:rsidR="00105D8C" w:rsidRPr="00237932" w:rsidRDefault="00105D8C" w:rsidP="00105D8C">
      <w:pPr>
        <w:spacing w:after="0"/>
        <w:ind w:firstLine="567"/>
        <w:rPr>
          <w:rFonts w:cs="Times New Roman"/>
          <w:sz w:val="28"/>
          <w:szCs w:val="28"/>
        </w:rPr>
      </w:pPr>
      <w:r w:rsidRPr="00237932">
        <w:rPr>
          <w:rFonts w:cs="Times New Roman"/>
          <w:sz w:val="28"/>
          <w:szCs w:val="28"/>
        </w:rPr>
        <w:lastRenderedPageBreak/>
        <w:t xml:space="preserve">Observation dans le bureau de la juge Brigitte </w:t>
      </w:r>
      <w:proofErr w:type="spellStart"/>
      <w:r w:rsidRPr="00237932">
        <w:rPr>
          <w:rFonts w:cs="Times New Roman"/>
          <w:sz w:val="28"/>
          <w:szCs w:val="28"/>
        </w:rPr>
        <w:t>Cigliano</w:t>
      </w:r>
      <w:proofErr w:type="spellEnd"/>
      <w:r w:rsidRPr="00237932">
        <w:rPr>
          <w:rFonts w:cs="Times New Roman"/>
          <w:sz w:val="28"/>
          <w:szCs w:val="28"/>
        </w:rPr>
        <w:t xml:space="preserve"> à la Cour d’Appel de Paris, réalisée par Céline </w:t>
      </w:r>
      <w:proofErr w:type="spellStart"/>
      <w:r w:rsidRPr="00237932">
        <w:rPr>
          <w:rFonts w:cs="Times New Roman"/>
          <w:sz w:val="28"/>
          <w:szCs w:val="28"/>
        </w:rPr>
        <w:t>Bessière</w:t>
      </w:r>
      <w:proofErr w:type="spellEnd"/>
      <w:r w:rsidRPr="00237932">
        <w:rPr>
          <w:rFonts w:cs="Times New Roman"/>
          <w:sz w:val="28"/>
          <w:szCs w:val="28"/>
        </w:rPr>
        <w:t xml:space="preserve"> en décembre 2014.</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le notaire Sébastien </w:t>
      </w:r>
      <w:proofErr w:type="spellStart"/>
      <w:r w:rsidRPr="00237932">
        <w:rPr>
          <w:rFonts w:cs="Times New Roman"/>
          <w:sz w:val="28"/>
          <w:szCs w:val="28"/>
        </w:rPr>
        <w:t>Dargy</w:t>
      </w:r>
      <w:proofErr w:type="spellEnd"/>
      <w:r w:rsidRPr="00237932">
        <w:rPr>
          <w:rFonts w:cs="Times New Roman"/>
          <w:sz w:val="28"/>
          <w:szCs w:val="28"/>
        </w:rPr>
        <w:t xml:space="preserve"> dans le Sud-Ouest, réalisé par Céline </w:t>
      </w:r>
      <w:proofErr w:type="spellStart"/>
      <w:r w:rsidRPr="00237932">
        <w:rPr>
          <w:rFonts w:cs="Times New Roman"/>
          <w:sz w:val="28"/>
          <w:szCs w:val="28"/>
        </w:rPr>
        <w:t>Bessière</w:t>
      </w:r>
      <w:proofErr w:type="spellEnd"/>
      <w:r w:rsidRPr="00237932">
        <w:rPr>
          <w:rFonts w:cs="Times New Roman"/>
          <w:sz w:val="28"/>
          <w:szCs w:val="28"/>
        </w:rPr>
        <w:t xml:space="preserve"> et Sibylle </w:t>
      </w:r>
      <w:proofErr w:type="spellStart"/>
      <w:r w:rsidRPr="00237932">
        <w:rPr>
          <w:rFonts w:cs="Times New Roman"/>
          <w:sz w:val="28"/>
          <w:szCs w:val="28"/>
        </w:rPr>
        <w:t>Gollac</w:t>
      </w:r>
      <w:proofErr w:type="spellEnd"/>
      <w:r w:rsidRPr="00237932">
        <w:rPr>
          <w:rFonts w:cs="Times New Roman"/>
          <w:sz w:val="28"/>
          <w:szCs w:val="28"/>
        </w:rPr>
        <w:t>, en octobre 2015.</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le notaire Jérôme Poly dans l’Ouest, réalisé par Céline </w:t>
      </w:r>
      <w:proofErr w:type="spellStart"/>
      <w:r w:rsidRPr="00237932">
        <w:rPr>
          <w:rFonts w:cs="Times New Roman"/>
          <w:sz w:val="28"/>
          <w:szCs w:val="28"/>
        </w:rPr>
        <w:t>Bessière</w:t>
      </w:r>
      <w:proofErr w:type="spellEnd"/>
      <w:r w:rsidRPr="00237932">
        <w:rPr>
          <w:rFonts w:cs="Times New Roman"/>
          <w:sz w:val="28"/>
          <w:szCs w:val="28"/>
        </w:rPr>
        <w:t xml:space="preserve"> et Sibylle </w:t>
      </w:r>
      <w:proofErr w:type="spellStart"/>
      <w:r w:rsidRPr="00237932">
        <w:rPr>
          <w:rFonts w:cs="Times New Roman"/>
          <w:sz w:val="28"/>
          <w:szCs w:val="28"/>
        </w:rPr>
        <w:t>Gollac</w:t>
      </w:r>
      <w:proofErr w:type="spellEnd"/>
      <w:r w:rsidRPr="00237932">
        <w:rPr>
          <w:rFonts w:cs="Times New Roman"/>
          <w:sz w:val="28"/>
          <w:szCs w:val="28"/>
        </w:rPr>
        <w:t xml:space="preserve"> en février 2016.</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Marc Pouget dans le Sud-Ouest, réalisé par Céline </w:t>
      </w:r>
      <w:proofErr w:type="spellStart"/>
      <w:r w:rsidRPr="00237932">
        <w:rPr>
          <w:rFonts w:cs="Times New Roman"/>
          <w:sz w:val="28"/>
          <w:szCs w:val="28"/>
        </w:rPr>
        <w:t>Bessière</w:t>
      </w:r>
      <w:proofErr w:type="spellEnd"/>
      <w:r w:rsidRPr="00237932">
        <w:rPr>
          <w:rFonts w:cs="Times New Roman"/>
          <w:sz w:val="28"/>
          <w:szCs w:val="28"/>
        </w:rPr>
        <w:t xml:space="preserve"> et Sibylle </w:t>
      </w:r>
      <w:proofErr w:type="spellStart"/>
      <w:r w:rsidRPr="00237932">
        <w:rPr>
          <w:rFonts w:cs="Times New Roman"/>
          <w:sz w:val="28"/>
          <w:szCs w:val="28"/>
        </w:rPr>
        <w:t>Gollac</w:t>
      </w:r>
      <w:proofErr w:type="spellEnd"/>
      <w:r w:rsidRPr="00237932">
        <w:rPr>
          <w:rFonts w:cs="Times New Roman"/>
          <w:sz w:val="28"/>
          <w:szCs w:val="28"/>
        </w:rPr>
        <w:t xml:space="preserve"> en octobre 2015.</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l’avocat Yves Le </w:t>
      </w:r>
      <w:proofErr w:type="spellStart"/>
      <w:r w:rsidRPr="00237932">
        <w:rPr>
          <w:rFonts w:cs="Times New Roman"/>
          <w:sz w:val="28"/>
          <w:szCs w:val="28"/>
        </w:rPr>
        <w:t>Floch</w:t>
      </w:r>
      <w:proofErr w:type="spellEnd"/>
      <w:r w:rsidRPr="00237932">
        <w:rPr>
          <w:rFonts w:cs="Times New Roman"/>
          <w:sz w:val="28"/>
          <w:szCs w:val="28"/>
        </w:rPr>
        <w:t>, barreau de l’Ouest, réalisé par Camille Bertin et Gabrielle Schütz, en février 2014.</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Observation de quatre rendez-vous au cabinet de Grâce Dupont-Bernard, barreau de l’Ouest, réalisée par Céline </w:t>
      </w:r>
      <w:proofErr w:type="spellStart"/>
      <w:r w:rsidRPr="00237932">
        <w:rPr>
          <w:rFonts w:cs="Times New Roman"/>
          <w:sz w:val="28"/>
          <w:szCs w:val="28"/>
        </w:rPr>
        <w:t>Bessière</w:t>
      </w:r>
      <w:proofErr w:type="spellEnd"/>
      <w:r w:rsidRPr="00237932">
        <w:rPr>
          <w:rFonts w:cs="Times New Roman"/>
          <w:sz w:val="28"/>
          <w:szCs w:val="28"/>
        </w:rPr>
        <w:t xml:space="preserve"> et Camille </w:t>
      </w:r>
      <w:proofErr w:type="spellStart"/>
      <w:r w:rsidRPr="00237932">
        <w:rPr>
          <w:rFonts w:cs="Times New Roman"/>
          <w:sz w:val="28"/>
          <w:szCs w:val="28"/>
        </w:rPr>
        <w:t>Phé</w:t>
      </w:r>
      <w:proofErr w:type="spellEnd"/>
      <w:r w:rsidRPr="00237932">
        <w:rPr>
          <w:rFonts w:cs="Times New Roman"/>
          <w:sz w:val="28"/>
          <w:szCs w:val="28"/>
        </w:rPr>
        <w:t>, en février 2014.</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Observation du rendez-vous de Nathalie Mougins avec Michèle </w:t>
      </w:r>
      <w:proofErr w:type="spellStart"/>
      <w:r w:rsidRPr="00237932">
        <w:rPr>
          <w:rFonts w:cs="Times New Roman"/>
          <w:sz w:val="28"/>
          <w:szCs w:val="28"/>
        </w:rPr>
        <w:t>Abitbol</w:t>
      </w:r>
      <w:proofErr w:type="spellEnd"/>
      <w:r w:rsidRPr="00237932">
        <w:rPr>
          <w:rFonts w:cs="Times New Roman"/>
          <w:sz w:val="28"/>
          <w:szCs w:val="28"/>
        </w:rPr>
        <w:t xml:space="preserve">, barreau de l’Ouest, réalisée par Céline </w:t>
      </w:r>
      <w:proofErr w:type="spellStart"/>
      <w:r w:rsidRPr="00237932">
        <w:rPr>
          <w:rFonts w:cs="Times New Roman"/>
          <w:sz w:val="28"/>
          <w:szCs w:val="28"/>
        </w:rPr>
        <w:t>Bessière</w:t>
      </w:r>
      <w:proofErr w:type="spellEnd"/>
      <w:r w:rsidRPr="00237932">
        <w:rPr>
          <w:rFonts w:cs="Times New Roman"/>
          <w:sz w:val="28"/>
          <w:szCs w:val="28"/>
        </w:rPr>
        <w:t xml:space="preserve"> et Sibylle </w:t>
      </w:r>
      <w:proofErr w:type="spellStart"/>
      <w:r w:rsidRPr="00237932">
        <w:rPr>
          <w:rFonts w:cs="Times New Roman"/>
          <w:sz w:val="28"/>
          <w:szCs w:val="28"/>
        </w:rPr>
        <w:t>Gollac</w:t>
      </w:r>
      <w:proofErr w:type="spellEnd"/>
      <w:r w:rsidRPr="00237932">
        <w:rPr>
          <w:rFonts w:cs="Times New Roman"/>
          <w:sz w:val="28"/>
          <w:szCs w:val="28"/>
        </w:rPr>
        <w:t xml:space="preserve"> en février 2016.</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l’avocate Cécile Martin-Dubois à Paris, réalisé par Céline </w:t>
      </w:r>
      <w:proofErr w:type="spellStart"/>
      <w:r w:rsidRPr="00237932">
        <w:rPr>
          <w:rFonts w:cs="Times New Roman"/>
          <w:sz w:val="28"/>
          <w:szCs w:val="28"/>
        </w:rPr>
        <w:t>Bessière</w:t>
      </w:r>
      <w:proofErr w:type="spellEnd"/>
      <w:r w:rsidRPr="00237932">
        <w:rPr>
          <w:rFonts w:cs="Times New Roman"/>
          <w:sz w:val="28"/>
          <w:szCs w:val="28"/>
        </w:rPr>
        <w:t xml:space="preserve">, Aurore </w:t>
      </w:r>
      <w:proofErr w:type="spellStart"/>
      <w:r w:rsidRPr="00237932">
        <w:rPr>
          <w:rFonts w:cs="Times New Roman"/>
          <w:sz w:val="28"/>
          <w:szCs w:val="28"/>
        </w:rPr>
        <w:t>Koechlin</w:t>
      </w:r>
      <w:proofErr w:type="spellEnd"/>
      <w:r w:rsidRPr="00237932">
        <w:rPr>
          <w:rFonts w:cs="Times New Roman"/>
          <w:sz w:val="28"/>
          <w:szCs w:val="28"/>
        </w:rPr>
        <w:t xml:space="preserve"> et Camille </w:t>
      </w:r>
      <w:proofErr w:type="spellStart"/>
      <w:r w:rsidRPr="00237932">
        <w:rPr>
          <w:rFonts w:cs="Times New Roman"/>
          <w:sz w:val="28"/>
          <w:szCs w:val="28"/>
        </w:rPr>
        <w:t>Phé</w:t>
      </w:r>
      <w:proofErr w:type="spellEnd"/>
      <w:r w:rsidRPr="00237932">
        <w:rPr>
          <w:rFonts w:cs="Times New Roman"/>
          <w:sz w:val="28"/>
          <w:szCs w:val="28"/>
        </w:rPr>
        <w:t xml:space="preserve"> en novembre 2014.</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w:t>
      </w:r>
      <w:r w:rsidR="0057609D">
        <w:rPr>
          <w:rFonts w:cs="Times New Roman"/>
          <w:sz w:val="28"/>
          <w:szCs w:val="28"/>
        </w:rPr>
        <w:t xml:space="preserve">non-enregistré </w:t>
      </w:r>
      <w:r w:rsidRPr="00237932">
        <w:rPr>
          <w:rFonts w:cs="Times New Roman"/>
          <w:sz w:val="28"/>
          <w:szCs w:val="28"/>
        </w:rPr>
        <w:t xml:space="preserve">avec Carole Jouve à Paris, réalisé par Anna </w:t>
      </w:r>
      <w:proofErr w:type="spellStart"/>
      <w:r w:rsidRPr="00237932">
        <w:rPr>
          <w:rFonts w:cs="Times New Roman"/>
          <w:sz w:val="28"/>
          <w:szCs w:val="28"/>
        </w:rPr>
        <w:t>Chamfrault</w:t>
      </w:r>
      <w:proofErr w:type="spellEnd"/>
      <w:r w:rsidRPr="00237932">
        <w:rPr>
          <w:rFonts w:cs="Times New Roman"/>
          <w:sz w:val="28"/>
          <w:szCs w:val="28"/>
        </w:rPr>
        <w:t xml:space="preserve"> et Sibylle </w:t>
      </w:r>
      <w:proofErr w:type="spellStart"/>
      <w:r w:rsidRPr="00237932">
        <w:rPr>
          <w:rFonts w:cs="Times New Roman"/>
          <w:sz w:val="28"/>
          <w:szCs w:val="28"/>
        </w:rPr>
        <w:t>Gollac</w:t>
      </w:r>
      <w:proofErr w:type="spellEnd"/>
      <w:r w:rsidRPr="00237932">
        <w:rPr>
          <w:rFonts w:cs="Times New Roman"/>
          <w:sz w:val="28"/>
          <w:szCs w:val="28"/>
        </w:rPr>
        <w:t xml:space="preserve"> en novembre 2014.</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le notaire Jean-Pierre Chartrain à Paris, réalisé par Céline </w:t>
      </w:r>
      <w:proofErr w:type="spellStart"/>
      <w:r w:rsidRPr="00237932">
        <w:rPr>
          <w:rFonts w:cs="Times New Roman"/>
          <w:sz w:val="28"/>
          <w:szCs w:val="28"/>
        </w:rPr>
        <w:t>Bessière</w:t>
      </w:r>
      <w:proofErr w:type="spellEnd"/>
      <w:r w:rsidRPr="00237932">
        <w:rPr>
          <w:rFonts w:cs="Times New Roman"/>
          <w:sz w:val="28"/>
          <w:szCs w:val="28"/>
        </w:rPr>
        <w:t>, en janvier 2015.</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le notaire Cédric Le Guen en Normandie, réalisé par Céline </w:t>
      </w:r>
      <w:proofErr w:type="spellStart"/>
      <w:r w:rsidRPr="00237932">
        <w:rPr>
          <w:rFonts w:cs="Times New Roman"/>
          <w:sz w:val="28"/>
          <w:szCs w:val="28"/>
        </w:rPr>
        <w:t>Bessière</w:t>
      </w:r>
      <w:proofErr w:type="spellEnd"/>
      <w:r w:rsidRPr="00237932">
        <w:rPr>
          <w:rFonts w:cs="Times New Roman"/>
          <w:sz w:val="28"/>
          <w:szCs w:val="28"/>
        </w:rPr>
        <w:t>, en janvier 2015.</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Jeanne Le </w:t>
      </w:r>
      <w:proofErr w:type="spellStart"/>
      <w:r w:rsidRPr="00237932">
        <w:rPr>
          <w:rFonts w:cs="Times New Roman"/>
          <w:sz w:val="28"/>
          <w:szCs w:val="28"/>
        </w:rPr>
        <w:t>Vennec</w:t>
      </w:r>
      <w:proofErr w:type="spellEnd"/>
      <w:r w:rsidRPr="00237932">
        <w:rPr>
          <w:rFonts w:cs="Times New Roman"/>
          <w:sz w:val="28"/>
          <w:szCs w:val="28"/>
        </w:rPr>
        <w:t xml:space="preserve"> en Bretagne, réalisé en janvier 2002 par Sibylle </w:t>
      </w:r>
      <w:proofErr w:type="spellStart"/>
      <w:r w:rsidRPr="00237932">
        <w:rPr>
          <w:rFonts w:cs="Times New Roman"/>
          <w:sz w:val="28"/>
          <w:szCs w:val="28"/>
        </w:rPr>
        <w:t>Gollac</w:t>
      </w:r>
      <w:proofErr w:type="spellEnd"/>
      <w:r w:rsidRPr="00237932">
        <w:rPr>
          <w:rFonts w:cs="Times New Roman"/>
          <w:sz w:val="28"/>
          <w:szCs w:val="28"/>
        </w:rPr>
        <w:t>.</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Observation à la maison des avocats d’un barreau de l’Ouest, par Camille Bertin, Sibylle </w:t>
      </w:r>
      <w:proofErr w:type="spellStart"/>
      <w:r w:rsidRPr="00237932">
        <w:rPr>
          <w:rFonts w:cs="Times New Roman"/>
          <w:sz w:val="28"/>
          <w:szCs w:val="28"/>
        </w:rPr>
        <w:t>Gollac</w:t>
      </w:r>
      <w:proofErr w:type="spellEnd"/>
      <w:r w:rsidRPr="00237932">
        <w:rPr>
          <w:rFonts w:cs="Times New Roman"/>
          <w:sz w:val="28"/>
          <w:szCs w:val="28"/>
        </w:rPr>
        <w:t xml:space="preserve"> et Gabrielle Schütz, en février 2014.</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l’avocat Arnaud </w:t>
      </w:r>
      <w:proofErr w:type="spellStart"/>
      <w:r w:rsidRPr="00237932">
        <w:rPr>
          <w:rFonts w:cs="Times New Roman"/>
          <w:sz w:val="28"/>
          <w:szCs w:val="28"/>
        </w:rPr>
        <w:t>Thiercelin</w:t>
      </w:r>
      <w:proofErr w:type="spellEnd"/>
      <w:r w:rsidRPr="00237932">
        <w:rPr>
          <w:rFonts w:cs="Times New Roman"/>
          <w:sz w:val="28"/>
          <w:szCs w:val="28"/>
        </w:rPr>
        <w:t xml:space="preserve">, barreau de l’Ouest, réalisé par Anaïs </w:t>
      </w:r>
      <w:proofErr w:type="spellStart"/>
      <w:r w:rsidRPr="00237932">
        <w:rPr>
          <w:rFonts w:cs="Times New Roman"/>
          <w:sz w:val="28"/>
          <w:szCs w:val="28"/>
        </w:rPr>
        <w:t>Bonanno</w:t>
      </w:r>
      <w:proofErr w:type="spellEnd"/>
      <w:r w:rsidRPr="00237932">
        <w:rPr>
          <w:rFonts w:cs="Times New Roman"/>
          <w:sz w:val="28"/>
          <w:szCs w:val="28"/>
        </w:rPr>
        <w:t xml:space="preserve">, Sibylle </w:t>
      </w:r>
      <w:proofErr w:type="spellStart"/>
      <w:r w:rsidRPr="00237932">
        <w:rPr>
          <w:rFonts w:cs="Times New Roman"/>
          <w:sz w:val="28"/>
          <w:szCs w:val="28"/>
        </w:rPr>
        <w:t>Gollac</w:t>
      </w:r>
      <w:proofErr w:type="spellEnd"/>
      <w:r w:rsidRPr="00237932">
        <w:rPr>
          <w:rFonts w:cs="Times New Roman"/>
          <w:sz w:val="28"/>
          <w:szCs w:val="28"/>
        </w:rPr>
        <w:t xml:space="preserve"> et Aurore </w:t>
      </w:r>
      <w:proofErr w:type="spellStart"/>
      <w:r w:rsidRPr="00237932">
        <w:rPr>
          <w:rFonts w:cs="Times New Roman"/>
          <w:sz w:val="28"/>
          <w:szCs w:val="28"/>
        </w:rPr>
        <w:t>Koechlin</w:t>
      </w:r>
      <w:proofErr w:type="spellEnd"/>
      <w:r w:rsidRPr="00237932">
        <w:rPr>
          <w:rFonts w:cs="Times New Roman"/>
          <w:sz w:val="28"/>
          <w:szCs w:val="28"/>
        </w:rPr>
        <w:t>, en février 2014.</w:t>
      </w:r>
    </w:p>
    <w:p w:rsidR="00105D8C" w:rsidRPr="00237932" w:rsidRDefault="00105D8C" w:rsidP="00105D8C">
      <w:pPr>
        <w:spacing w:after="0"/>
        <w:ind w:firstLine="567"/>
        <w:rPr>
          <w:rFonts w:cs="Times New Roman"/>
          <w:sz w:val="28"/>
          <w:szCs w:val="28"/>
        </w:rPr>
      </w:pPr>
      <w:r w:rsidRPr="00237932">
        <w:rPr>
          <w:rFonts w:cs="Times New Roman"/>
          <w:sz w:val="28"/>
          <w:szCs w:val="28"/>
        </w:rPr>
        <w:t>Échanges informels</w:t>
      </w:r>
      <w:r w:rsidR="0057609D">
        <w:rPr>
          <w:rFonts w:cs="Times New Roman"/>
          <w:sz w:val="28"/>
          <w:szCs w:val="28"/>
        </w:rPr>
        <w:t xml:space="preserve"> non-enregistrés</w:t>
      </w:r>
      <w:r w:rsidRPr="00237932">
        <w:rPr>
          <w:rFonts w:cs="Times New Roman"/>
          <w:sz w:val="28"/>
          <w:szCs w:val="28"/>
        </w:rPr>
        <w:t xml:space="preserve"> avec Grâce Dupont-Bernard en marge de rendez-vous clients, barreau de l’Ouest, réalisés par Céline </w:t>
      </w:r>
      <w:proofErr w:type="spellStart"/>
      <w:r w:rsidRPr="00237932">
        <w:rPr>
          <w:rFonts w:cs="Times New Roman"/>
          <w:sz w:val="28"/>
          <w:szCs w:val="28"/>
        </w:rPr>
        <w:t>Bessière</w:t>
      </w:r>
      <w:proofErr w:type="spellEnd"/>
      <w:r w:rsidRPr="00237932">
        <w:rPr>
          <w:rFonts w:cs="Times New Roman"/>
          <w:sz w:val="28"/>
          <w:szCs w:val="28"/>
        </w:rPr>
        <w:t>, février 2014.</w:t>
      </w:r>
    </w:p>
    <w:p w:rsidR="00105D8C" w:rsidRPr="00237932" w:rsidRDefault="00105D8C" w:rsidP="00105D8C">
      <w:pPr>
        <w:spacing w:after="0"/>
        <w:ind w:firstLine="567"/>
        <w:rPr>
          <w:rFonts w:cs="Times New Roman"/>
          <w:sz w:val="28"/>
          <w:szCs w:val="28"/>
        </w:rPr>
      </w:pPr>
      <w:r w:rsidRPr="00237932">
        <w:rPr>
          <w:rFonts w:cs="Times New Roman"/>
          <w:sz w:val="28"/>
          <w:szCs w:val="28"/>
        </w:rPr>
        <w:t>Entretien</w:t>
      </w:r>
      <w:r w:rsidR="00CD36B7">
        <w:rPr>
          <w:rFonts w:cs="Times New Roman"/>
          <w:sz w:val="28"/>
          <w:szCs w:val="28"/>
        </w:rPr>
        <w:t xml:space="preserve"> </w:t>
      </w:r>
      <w:r w:rsidRPr="00237932">
        <w:rPr>
          <w:rFonts w:cs="Times New Roman"/>
          <w:sz w:val="28"/>
          <w:szCs w:val="28"/>
        </w:rPr>
        <w:t xml:space="preserve">avec Clotilde </w:t>
      </w:r>
      <w:proofErr w:type="spellStart"/>
      <w:r w:rsidRPr="00237932">
        <w:rPr>
          <w:rFonts w:cs="Times New Roman"/>
          <w:sz w:val="28"/>
          <w:szCs w:val="28"/>
        </w:rPr>
        <w:t>Reymbaut-Dawkins</w:t>
      </w:r>
      <w:proofErr w:type="spellEnd"/>
      <w:r w:rsidRPr="00237932">
        <w:rPr>
          <w:rFonts w:cs="Times New Roman"/>
          <w:sz w:val="28"/>
          <w:szCs w:val="28"/>
        </w:rPr>
        <w:t xml:space="preserve"> à Paris, réalisé par Muriel Mille en décembre 2014.</w:t>
      </w:r>
    </w:p>
    <w:p w:rsidR="00105D8C" w:rsidRPr="00237932" w:rsidRDefault="00105D8C" w:rsidP="00105D8C">
      <w:pPr>
        <w:spacing w:after="0"/>
        <w:ind w:firstLine="567"/>
        <w:rPr>
          <w:rFonts w:cs="Times New Roman"/>
          <w:sz w:val="28"/>
          <w:szCs w:val="28"/>
        </w:rPr>
      </w:pPr>
      <w:r w:rsidRPr="00237932">
        <w:rPr>
          <w:rFonts w:cs="Times New Roman"/>
          <w:sz w:val="28"/>
          <w:szCs w:val="28"/>
        </w:rPr>
        <w:lastRenderedPageBreak/>
        <w:t xml:space="preserve">Entretien avec la juge Brigitte </w:t>
      </w:r>
      <w:proofErr w:type="spellStart"/>
      <w:r w:rsidRPr="00237932">
        <w:rPr>
          <w:rFonts w:cs="Times New Roman"/>
          <w:sz w:val="28"/>
          <w:szCs w:val="28"/>
        </w:rPr>
        <w:t>Cigliano</w:t>
      </w:r>
      <w:proofErr w:type="spellEnd"/>
      <w:r w:rsidRPr="00237932">
        <w:rPr>
          <w:rFonts w:cs="Times New Roman"/>
          <w:sz w:val="28"/>
          <w:szCs w:val="28"/>
        </w:rPr>
        <w:t xml:space="preserve"> à la Cour d’appel de Paris, réalisé par Catherine </w:t>
      </w:r>
      <w:proofErr w:type="spellStart"/>
      <w:r w:rsidRPr="00237932">
        <w:rPr>
          <w:rFonts w:cs="Times New Roman"/>
          <w:sz w:val="28"/>
          <w:szCs w:val="28"/>
        </w:rPr>
        <w:t>Achin</w:t>
      </w:r>
      <w:proofErr w:type="spellEnd"/>
      <w:r w:rsidRPr="00237932">
        <w:rPr>
          <w:rFonts w:cs="Times New Roman"/>
          <w:sz w:val="28"/>
          <w:szCs w:val="28"/>
        </w:rPr>
        <w:t xml:space="preserve"> et Émilie </w:t>
      </w:r>
      <w:proofErr w:type="spellStart"/>
      <w:r w:rsidRPr="00237932">
        <w:rPr>
          <w:rFonts w:cs="Times New Roman"/>
          <w:sz w:val="28"/>
          <w:szCs w:val="28"/>
        </w:rPr>
        <w:t>Biland</w:t>
      </w:r>
      <w:proofErr w:type="spellEnd"/>
      <w:r w:rsidRPr="00237932">
        <w:rPr>
          <w:rFonts w:cs="Times New Roman"/>
          <w:sz w:val="28"/>
          <w:szCs w:val="28"/>
        </w:rPr>
        <w:t>, en novembre 2014.</w:t>
      </w:r>
    </w:p>
    <w:p w:rsidR="00105D8C" w:rsidRDefault="00105D8C" w:rsidP="00CD36B7">
      <w:pPr>
        <w:spacing w:after="0"/>
        <w:ind w:firstLine="567"/>
        <w:rPr>
          <w:rFonts w:cs="Times New Roman"/>
          <w:sz w:val="28"/>
          <w:szCs w:val="28"/>
        </w:rPr>
      </w:pPr>
      <w:r w:rsidRPr="00237932">
        <w:rPr>
          <w:rFonts w:cs="Times New Roman"/>
          <w:sz w:val="28"/>
          <w:szCs w:val="28"/>
        </w:rPr>
        <w:t xml:space="preserve">Observation de l’affaire </w:t>
      </w:r>
      <w:proofErr w:type="spellStart"/>
      <w:r w:rsidRPr="00237932">
        <w:rPr>
          <w:rFonts w:cs="Times New Roman"/>
          <w:sz w:val="28"/>
          <w:szCs w:val="28"/>
        </w:rPr>
        <w:t>Brahimi</w:t>
      </w:r>
      <w:proofErr w:type="spellEnd"/>
      <w:r w:rsidRPr="00237932">
        <w:rPr>
          <w:rFonts w:cs="Times New Roman"/>
          <w:sz w:val="28"/>
          <w:szCs w:val="28"/>
        </w:rPr>
        <w:t xml:space="preserve"> lors de l’audience du juge Jean </w:t>
      </w:r>
      <w:proofErr w:type="spellStart"/>
      <w:r w:rsidRPr="00237932">
        <w:rPr>
          <w:rFonts w:cs="Times New Roman"/>
          <w:sz w:val="28"/>
          <w:szCs w:val="28"/>
        </w:rPr>
        <w:t>Brunetti</w:t>
      </w:r>
      <w:proofErr w:type="spellEnd"/>
      <w:r w:rsidRPr="00237932">
        <w:rPr>
          <w:rFonts w:cs="Times New Roman"/>
          <w:sz w:val="28"/>
          <w:szCs w:val="28"/>
        </w:rPr>
        <w:t xml:space="preserve"> dans un TGI du sud-est de la France, réalisée par Hélène Steinmetz en mars 2010.</w:t>
      </w:r>
    </w:p>
    <w:p w:rsidR="00CD36B7" w:rsidRPr="00237932" w:rsidRDefault="00CD36B7" w:rsidP="00CD36B7">
      <w:pPr>
        <w:spacing w:after="0"/>
        <w:ind w:firstLine="567"/>
        <w:rPr>
          <w:rFonts w:cs="Times New Roman"/>
          <w:sz w:val="28"/>
          <w:szCs w:val="28"/>
        </w:rPr>
      </w:pPr>
    </w:p>
    <w:p w:rsidR="00105D8C" w:rsidRPr="005E3264" w:rsidRDefault="00105D8C" w:rsidP="00CD36B7">
      <w:pPr>
        <w:pStyle w:val="Titre1"/>
      </w:pPr>
      <w:r w:rsidRPr="00237932">
        <w:t>Chapitre 4</w:t>
      </w:r>
    </w:p>
    <w:p w:rsidR="00105D8C" w:rsidRPr="00237932" w:rsidRDefault="00105D8C" w:rsidP="00105D8C">
      <w:pPr>
        <w:spacing w:after="0"/>
        <w:ind w:firstLine="567"/>
        <w:rPr>
          <w:rFonts w:cs="Times New Roman"/>
          <w:sz w:val="28"/>
          <w:szCs w:val="28"/>
        </w:rPr>
      </w:pPr>
      <w:r w:rsidRPr="00237932">
        <w:rPr>
          <w:rFonts w:cs="Times New Roman"/>
          <w:sz w:val="28"/>
          <w:szCs w:val="28"/>
        </w:rPr>
        <w:t>Entretien</w:t>
      </w:r>
      <w:r w:rsidR="0033348A">
        <w:rPr>
          <w:rFonts w:cs="Times New Roman"/>
          <w:sz w:val="28"/>
          <w:szCs w:val="28"/>
        </w:rPr>
        <w:t xml:space="preserve"> non-</w:t>
      </w:r>
      <w:proofErr w:type="spellStart"/>
      <w:r w:rsidR="0033348A">
        <w:rPr>
          <w:rFonts w:cs="Times New Roman"/>
          <w:sz w:val="28"/>
          <w:szCs w:val="28"/>
        </w:rPr>
        <w:t>enregisté</w:t>
      </w:r>
      <w:proofErr w:type="spellEnd"/>
      <w:r w:rsidRPr="00237932">
        <w:rPr>
          <w:rFonts w:cs="Times New Roman"/>
          <w:sz w:val="28"/>
          <w:szCs w:val="28"/>
        </w:rPr>
        <w:t xml:space="preserve"> avec le notaire Pierre Delmas, réalisé par Sibylle </w:t>
      </w:r>
      <w:proofErr w:type="spellStart"/>
      <w:r w:rsidRPr="00237932">
        <w:rPr>
          <w:rFonts w:cs="Times New Roman"/>
          <w:sz w:val="28"/>
          <w:szCs w:val="28"/>
        </w:rPr>
        <w:t>Gollac</w:t>
      </w:r>
      <w:proofErr w:type="spellEnd"/>
      <w:r w:rsidRPr="00237932">
        <w:rPr>
          <w:rFonts w:cs="Times New Roman"/>
          <w:sz w:val="28"/>
          <w:szCs w:val="28"/>
        </w:rPr>
        <w:t xml:space="preserve"> en décembre 2014.</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enregistré avec l’avocate Anne </w:t>
      </w:r>
      <w:proofErr w:type="spellStart"/>
      <w:r w:rsidRPr="00237932">
        <w:rPr>
          <w:rFonts w:cs="Times New Roman"/>
          <w:sz w:val="28"/>
          <w:szCs w:val="28"/>
        </w:rPr>
        <w:t>Prisot</w:t>
      </w:r>
      <w:proofErr w:type="spellEnd"/>
      <w:r w:rsidRPr="00237932">
        <w:rPr>
          <w:rFonts w:cs="Times New Roman"/>
          <w:sz w:val="28"/>
          <w:szCs w:val="28"/>
        </w:rPr>
        <w:t xml:space="preserve">-Gallot réalisé par Aurore </w:t>
      </w:r>
      <w:proofErr w:type="spellStart"/>
      <w:r w:rsidRPr="00237932">
        <w:rPr>
          <w:rFonts w:cs="Times New Roman"/>
          <w:sz w:val="28"/>
          <w:szCs w:val="28"/>
        </w:rPr>
        <w:t>Koechlin</w:t>
      </w:r>
      <w:proofErr w:type="spellEnd"/>
      <w:r w:rsidRPr="00237932">
        <w:rPr>
          <w:rFonts w:cs="Times New Roman"/>
          <w:sz w:val="28"/>
          <w:szCs w:val="28"/>
        </w:rPr>
        <w:t xml:space="preserve"> et Gabrielle Schütz en février 2014 et document écrit envoyé par l’avocate à la suite de l’entretien.</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Observation participante au sein du groupe de recherche sur les renonciations en matière successorale, réalisée par Céline </w:t>
      </w:r>
      <w:proofErr w:type="spellStart"/>
      <w:r w:rsidRPr="00237932">
        <w:rPr>
          <w:rFonts w:cs="Times New Roman"/>
          <w:sz w:val="28"/>
          <w:szCs w:val="28"/>
        </w:rPr>
        <w:t>Bessière</w:t>
      </w:r>
      <w:proofErr w:type="spellEnd"/>
      <w:r w:rsidRPr="00237932">
        <w:rPr>
          <w:rFonts w:cs="Times New Roman"/>
          <w:sz w:val="28"/>
          <w:szCs w:val="28"/>
        </w:rPr>
        <w:t xml:space="preserve"> et Sibylle </w:t>
      </w:r>
      <w:proofErr w:type="spellStart"/>
      <w:r w:rsidRPr="00237932">
        <w:rPr>
          <w:rFonts w:cs="Times New Roman"/>
          <w:sz w:val="28"/>
          <w:szCs w:val="28"/>
        </w:rPr>
        <w:t>Gollac</w:t>
      </w:r>
      <w:proofErr w:type="spellEnd"/>
      <w:r w:rsidRPr="00237932">
        <w:rPr>
          <w:rFonts w:cs="Times New Roman"/>
          <w:sz w:val="28"/>
          <w:szCs w:val="28"/>
        </w:rPr>
        <w:t xml:space="preserve"> en février 2016.</w:t>
      </w:r>
    </w:p>
    <w:p w:rsidR="0033348A" w:rsidRDefault="0033348A" w:rsidP="00105D8C">
      <w:pPr>
        <w:spacing w:after="0"/>
        <w:ind w:firstLine="567"/>
        <w:rPr>
          <w:rFonts w:cs="Times New Roman"/>
          <w:sz w:val="28"/>
          <w:szCs w:val="28"/>
        </w:rPr>
      </w:pPr>
      <w:r>
        <w:rPr>
          <w:rFonts w:cs="Times New Roman"/>
          <w:sz w:val="28"/>
          <w:szCs w:val="28"/>
        </w:rPr>
        <w:t xml:space="preserve">Affaire </w:t>
      </w:r>
      <w:proofErr w:type="spellStart"/>
      <w:r>
        <w:rPr>
          <w:rFonts w:cs="Times New Roman"/>
          <w:sz w:val="28"/>
          <w:szCs w:val="28"/>
        </w:rPr>
        <w:t>Ruffaul</w:t>
      </w:r>
      <w:proofErr w:type="spellEnd"/>
      <w:r>
        <w:rPr>
          <w:rFonts w:cs="Times New Roman"/>
          <w:sz w:val="28"/>
          <w:szCs w:val="28"/>
        </w:rPr>
        <w:t>/</w:t>
      </w:r>
      <w:proofErr w:type="spellStart"/>
      <w:r>
        <w:rPr>
          <w:rFonts w:cs="Times New Roman"/>
          <w:sz w:val="28"/>
          <w:szCs w:val="28"/>
        </w:rPr>
        <w:t>POurquerie</w:t>
      </w:r>
      <w:proofErr w:type="spellEnd"/>
      <w:r>
        <w:rPr>
          <w:rFonts w:cs="Times New Roman"/>
          <w:sz w:val="28"/>
          <w:szCs w:val="28"/>
        </w:rPr>
        <w:t xml:space="preserve">, dossier de divorce, liquidation de l’individuation conjugale et acte de vente d’une maison, consultés par Céline </w:t>
      </w:r>
      <w:proofErr w:type="spellStart"/>
      <w:r>
        <w:rPr>
          <w:rFonts w:cs="Times New Roman"/>
          <w:sz w:val="28"/>
          <w:szCs w:val="28"/>
        </w:rPr>
        <w:t>Bessière</w:t>
      </w:r>
      <w:proofErr w:type="spellEnd"/>
      <w:r>
        <w:rPr>
          <w:rFonts w:cs="Times New Roman"/>
          <w:sz w:val="28"/>
          <w:szCs w:val="28"/>
        </w:rPr>
        <w:t xml:space="preserve"> dans un TGI de l’Ouest en mars 2016.</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le notaire Marc Pouget, réalisé par Céline </w:t>
      </w:r>
      <w:proofErr w:type="spellStart"/>
      <w:r w:rsidRPr="00237932">
        <w:rPr>
          <w:rFonts w:cs="Times New Roman"/>
          <w:sz w:val="28"/>
          <w:szCs w:val="28"/>
        </w:rPr>
        <w:t>Bessière</w:t>
      </w:r>
      <w:proofErr w:type="spellEnd"/>
      <w:r w:rsidRPr="00237932">
        <w:rPr>
          <w:rFonts w:cs="Times New Roman"/>
          <w:sz w:val="28"/>
          <w:szCs w:val="28"/>
        </w:rPr>
        <w:t xml:space="preserve"> et Sibylle </w:t>
      </w:r>
      <w:proofErr w:type="spellStart"/>
      <w:r w:rsidRPr="00237932">
        <w:rPr>
          <w:rFonts w:cs="Times New Roman"/>
          <w:sz w:val="28"/>
          <w:szCs w:val="28"/>
        </w:rPr>
        <w:t>Gollac</w:t>
      </w:r>
      <w:proofErr w:type="spellEnd"/>
      <w:r w:rsidRPr="00237932">
        <w:rPr>
          <w:rFonts w:cs="Times New Roman"/>
          <w:sz w:val="28"/>
          <w:szCs w:val="28"/>
        </w:rPr>
        <w:t xml:space="preserve"> en octobre 2015.</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le notaire Bernard </w:t>
      </w:r>
      <w:proofErr w:type="spellStart"/>
      <w:r w:rsidRPr="00237932">
        <w:rPr>
          <w:rFonts w:cs="Times New Roman"/>
          <w:sz w:val="28"/>
          <w:szCs w:val="28"/>
        </w:rPr>
        <w:t>Lecart</w:t>
      </w:r>
      <w:proofErr w:type="spellEnd"/>
      <w:r w:rsidRPr="00237932">
        <w:rPr>
          <w:rFonts w:cs="Times New Roman"/>
          <w:sz w:val="28"/>
          <w:szCs w:val="28"/>
        </w:rPr>
        <w:t xml:space="preserve">, réalisé par Céline </w:t>
      </w:r>
      <w:proofErr w:type="spellStart"/>
      <w:r w:rsidRPr="00237932">
        <w:rPr>
          <w:rFonts w:cs="Times New Roman"/>
          <w:sz w:val="28"/>
          <w:szCs w:val="28"/>
        </w:rPr>
        <w:t>Bessière</w:t>
      </w:r>
      <w:proofErr w:type="spellEnd"/>
      <w:r w:rsidRPr="00237932">
        <w:rPr>
          <w:rFonts w:cs="Times New Roman"/>
          <w:sz w:val="28"/>
          <w:szCs w:val="28"/>
        </w:rPr>
        <w:t xml:space="preserve"> et Sibylle </w:t>
      </w:r>
      <w:proofErr w:type="spellStart"/>
      <w:r w:rsidRPr="00237932">
        <w:rPr>
          <w:rFonts w:cs="Times New Roman"/>
          <w:sz w:val="28"/>
          <w:szCs w:val="28"/>
        </w:rPr>
        <w:t>Gollac</w:t>
      </w:r>
      <w:proofErr w:type="spellEnd"/>
      <w:r w:rsidRPr="00237932">
        <w:rPr>
          <w:rFonts w:cs="Times New Roman"/>
          <w:sz w:val="28"/>
          <w:szCs w:val="28"/>
        </w:rPr>
        <w:t xml:space="preserve"> en octobre 2015.</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le notaire Jacques </w:t>
      </w:r>
      <w:proofErr w:type="spellStart"/>
      <w:r w:rsidRPr="00237932">
        <w:rPr>
          <w:rFonts w:cs="Times New Roman"/>
          <w:sz w:val="28"/>
          <w:szCs w:val="28"/>
        </w:rPr>
        <w:t>Bulond</w:t>
      </w:r>
      <w:proofErr w:type="spellEnd"/>
      <w:r w:rsidRPr="00237932">
        <w:rPr>
          <w:rFonts w:cs="Times New Roman"/>
          <w:sz w:val="28"/>
          <w:szCs w:val="28"/>
        </w:rPr>
        <w:t xml:space="preserve">, réalisé par Céline </w:t>
      </w:r>
      <w:proofErr w:type="spellStart"/>
      <w:r w:rsidRPr="00237932">
        <w:rPr>
          <w:rFonts w:cs="Times New Roman"/>
          <w:sz w:val="28"/>
          <w:szCs w:val="28"/>
        </w:rPr>
        <w:t>Bessière</w:t>
      </w:r>
      <w:proofErr w:type="spellEnd"/>
      <w:r w:rsidRPr="00237932">
        <w:rPr>
          <w:rFonts w:cs="Times New Roman"/>
          <w:sz w:val="28"/>
          <w:szCs w:val="28"/>
        </w:rPr>
        <w:t xml:space="preserve"> et Sibylle </w:t>
      </w:r>
      <w:proofErr w:type="spellStart"/>
      <w:r w:rsidRPr="00237932">
        <w:rPr>
          <w:rFonts w:cs="Times New Roman"/>
          <w:sz w:val="28"/>
          <w:szCs w:val="28"/>
        </w:rPr>
        <w:t>Gollac</w:t>
      </w:r>
      <w:proofErr w:type="spellEnd"/>
      <w:r w:rsidRPr="00237932">
        <w:rPr>
          <w:rFonts w:cs="Times New Roman"/>
          <w:sz w:val="28"/>
          <w:szCs w:val="28"/>
        </w:rPr>
        <w:t xml:space="preserve"> en juin 2016.</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le notaire Christophe Lebourg, réalisé par Céline </w:t>
      </w:r>
      <w:proofErr w:type="spellStart"/>
      <w:r w:rsidRPr="00237932">
        <w:rPr>
          <w:rFonts w:cs="Times New Roman"/>
          <w:sz w:val="28"/>
          <w:szCs w:val="28"/>
        </w:rPr>
        <w:t>Bessière</w:t>
      </w:r>
      <w:proofErr w:type="spellEnd"/>
      <w:r w:rsidRPr="00237932">
        <w:rPr>
          <w:rFonts w:cs="Times New Roman"/>
          <w:sz w:val="28"/>
          <w:szCs w:val="28"/>
        </w:rPr>
        <w:t xml:space="preserve"> et Sibylle </w:t>
      </w:r>
      <w:proofErr w:type="spellStart"/>
      <w:r w:rsidRPr="00237932">
        <w:rPr>
          <w:rFonts w:cs="Times New Roman"/>
          <w:sz w:val="28"/>
          <w:szCs w:val="28"/>
        </w:rPr>
        <w:t>Gollac</w:t>
      </w:r>
      <w:proofErr w:type="spellEnd"/>
      <w:r w:rsidRPr="00237932">
        <w:rPr>
          <w:rFonts w:cs="Times New Roman"/>
          <w:sz w:val="28"/>
          <w:szCs w:val="28"/>
        </w:rPr>
        <w:t xml:space="preserve"> en octobre 2015.</w:t>
      </w:r>
    </w:p>
    <w:p w:rsidR="00105D8C" w:rsidRPr="00237932" w:rsidRDefault="00105D8C" w:rsidP="00105D8C">
      <w:pPr>
        <w:spacing w:after="0"/>
        <w:ind w:firstLine="567"/>
        <w:rPr>
          <w:rFonts w:cs="Times New Roman"/>
          <w:sz w:val="28"/>
          <w:szCs w:val="28"/>
        </w:rPr>
      </w:pPr>
      <w:r w:rsidRPr="00237932">
        <w:rPr>
          <w:rFonts w:cs="Times New Roman"/>
          <w:sz w:val="28"/>
          <w:szCs w:val="28"/>
        </w:rPr>
        <w:t>Observation d’une après-midi de rendez-vous de</w:t>
      </w:r>
      <w:r w:rsidR="0033348A">
        <w:rPr>
          <w:rFonts w:cs="Times New Roman"/>
          <w:sz w:val="28"/>
          <w:szCs w:val="28"/>
        </w:rPr>
        <w:t xml:space="preserve"> l’avocate</w:t>
      </w:r>
      <w:r w:rsidRPr="00237932">
        <w:rPr>
          <w:rFonts w:cs="Times New Roman"/>
          <w:sz w:val="28"/>
          <w:szCs w:val="28"/>
        </w:rPr>
        <w:t xml:space="preserve"> Michèle </w:t>
      </w:r>
      <w:proofErr w:type="spellStart"/>
      <w:r w:rsidRPr="00237932">
        <w:rPr>
          <w:rFonts w:cs="Times New Roman"/>
          <w:sz w:val="28"/>
          <w:szCs w:val="28"/>
        </w:rPr>
        <w:t>Abitbol</w:t>
      </w:r>
      <w:proofErr w:type="spellEnd"/>
      <w:r w:rsidRPr="00237932">
        <w:rPr>
          <w:rFonts w:cs="Times New Roman"/>
          <w:sz w:val="28"/>
          <w:szCs w:val="28"/>
        </w:rPr>
        <w:t xml:space="preserve">, réalisée par Céline </w:t>
      </w:r>
      <w:proofErr w:type="spellStart"/>
      <w:r w:rsidRPr="00237932">
        <w:rPr>
          <w:rFonts w:cs="Times New Roman"/>
          <w:sz w:val="28"/>
          <w:szCs w:val="28"/>
        </w:rPr>
        <w:t>Bessière</w:t>
      </w:r>
      <w:proofErr w:type="spellEnd"/>
      <w:r w:rsidRPr="00237932">
        <w:rPr>
          <w:rFonts w:cs="Times New Roman"/>
          <w:sz w:val="28"/>
          <w:szCs w:val="28"/>
        </w:rPr>
        <w:t xml:space="preserve"> et Sibylle </w:t>
      </w:r>
      <w:proofErr w:type="spellStart"/>
      <w:r w:rsidRPr="00237932">
        <w:rPr>
          <w:rFonts w:cs="Times New Roman"/>
          <w:sz w:val="28"/>
          <w:szCs w:val="28"/>
        </w:rPr>
        <w:t>Gollac</w:t>
      </w:r>
      <w:proofErr w:type="spellEnd"/>
      <w:r w:rsidRPr="00237932">
        <w:rPr>
          <w:rFonts w:cs="Times New Roman"/>
          <w:sz w:val="28"/>
          <w:szCs w:val="28"/>
        </w:rPr>
        <w:t xml:space="preserve"> en février 2016.</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Dossier de divorce par consentement mutuel du TGI de Paris clos en juin 2013, consulté par Lucile </w:t>
      </w:r>
      <w:proofErr w:type="spellStart"/>
      <w:r w:rsidRPr="00237932">
        <w:rPr>
          <w:rFonts w:cs="Times New Roman"/>
          <w:sz w:val="28"/>
          <w:szCs w:val="28"/>
        </w:rPr>
        <w:t>Piedfer</w:t>
      </w:r>
      <w:proofErr w:type="spellEnd"/>
      <w:r w:rsidRPr="00237932">
        <w:rPr>
          <w:rFonts w:cs="Times New Roman"/>
          <w:sz w:val="28"/>
          <w:szCs w:val="28"/>
        </w:rPr>
        <w:t>.</w:t>
      </w:r>
    </w:p>
    <w:p w:rsidR="00105D8C" w:rsidRDefault="00105D8C" w:rsidP="00105D8C">
      <w:pPr>
        <w:spacing w:after="0"/>
        <w:ind w:firstLine="567"/>
        <w:rPr>
          <w:rFonts w:cs="Times New Roman"/>
          <w:sz w:val="28"/>
          <w:szCs w:val="28"/>
        </w:rPr>
      </w:pPr>
      <w:r w:rsidRPr="00237932">
        <w:rPr>
          <w:rFonts w:cs="Times New Roman"/>
          <w:sz w:val="28"/>
          <w:szCs w:val="28"/>
        </w:rPr>
        <w:t>Entretien</w:t>
      </w:r>
      <w:r w:rsidR="008E7294">
        <w:rPr>
          <w:rFonts w:cs="Times New Roman"/>
          <w:sz w:val="28"/>
          <w:szCs w:val="28"/>
        </w:rPr>
        <w:t xml:space="preserve"> non-</w:t>
      </w:r>
      <w:proofErr w:type="spellStart"/>
      <w:r w:rsidR="008E7294">
        <w:rPr>
          <w:rFonts w:cs="Times New Roman"/>
          <w:sz w:val="28"/>
          <w:szCs w:val="28"/>
        </w:rPr>
        <w:t>enregsitré</w:t>
      </w:r>
      <w:proofErr w:type="spellEnd"/>
      <w:r w:rsidRPr="00237932">
        <w:rPr>
          <w:rFonts w:cs="Times New Roman"/>
          <w:sz w:val="28"/>
          <w:szCs w:val="28"/>
        </w:rPr>
        <w:t xml:space="preserve"> avec </w:t>
      </w:r>
      <w:r w:rsidR="008E7294">
        <w:rPr>
          <w:rFonts w:cs="Times New Roman"/>
          <w:sz w:val="28"/>
          <w:szCs w:val="28"/>
        </w:rPr>
        <w:t xml:space="preserve">l’avocate </w:t>
      </w:r>
      <w:r w:rsidRPr="00237932">
        <w:rPr>
          <w:rFonts w:cs="Times New Roman"/>
          <w:sz w:val="28"/>
          <w:szCs w:val="28"/>
        </w:rPr>
        <w:t xml:space="preserve">Catherine Bulle, réalisé par Sibylle </w:t>
      </w:r>
      <w:proofErr w:type="spellStart"/>
      <w:r w:rsidRPr="00237932">
        <w:rPr>
          <w:rFonts w:cs="Times New Roman"/>
          <w:sz w:val="28"/>
          <w:szCs w:val="28"/>
        </w:rPr>
        <w:t>Gollac</w:t>
      </w:r>
      <w:proofErr w:type="spellEnd"/>
      <w:r w:rsidRPr="00237932">
        <w:rPr>
          <w:rFonts w:cs="Times New Roman"/>
          <w:sz w:val="28"/>
          <w:szCs w:val="28"/>
        </w:rPr>
        <w:t xml:space="preserve"> et Camille </w:t>
      </w:r>
      <w:proofErr w:type="spellStart"/>
      <w:r w:rsidRPr="00237932">
        <w:rPr>
          <w:rFonts w:cs="Times New Roman"/>
          <w:sz w:val="28"/>
          <w:szCs w:val="28"/>
        </w:rPr>
        <w:t>Phé</w:t>
      </w:r>
      <w:proofErr w:type="spellEnd"/>
      <w:r>
        <w:rPr>
          <w:rFonts w:cs="Times New Roman"/>
          <w:sz w:val="28"/>
          <w:szCs w:val="28"/>
        </w:rPr>
        <w:t xml:space="preserve"> en novembre 2014</w:t>
      </w:r>
      <w:r w:rsidRPr="00237932">
        <w:rPr>
          <w:rFonts w:cs="Times New Roman"/>
          <w:sz w:val="28"/>
          <w:szCs w:val="28"/>
        </w:rPr>
        <w:t>.</w:t>
      </w:r>
    </w:p>
    <w:p w:rsidR="00105D8C" w:rsidRPr="00237932" w:rsidRDefault="00105D8C" w:rsidP="00105D8C">
      <w:pPr>
        <w:spacing w:after="0"/>
        <w:ind w:firstLine="567"/>
        <w:rPr>
          <w:rFonts w:cs="Times New Roman"/>
          <w:sz w:val="28"/>
          <w:szCs w:val="28"/>
        </w:rPr>
      </w:pPr>
    </w:p>
    <w:p w:rsidR="008E7294" w:rsidRDefault="008E7294" w:rsidP="008E7294">
      <w:pPr>
        <w:pStyle w:val="Titre1"/>
      </w:pPr>
    </w:p>
    <w:p w:rsidR="00105D8C" w:rsidRPr="005E3264" w:rsidRDefault="00105D8C" w:rsidP="008E7294">
      <w:pPr>
        <w:pStyle w:val="Titre1"/>
      </w:pPr>
      <w:r w:rsidRPr="00237932">
        <w:t>Chapitre 5</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Antoine </w:t>
      </w:r>
      <w:proofErr w:type="spellStart"/>
      <w:r w:rsidRPr="00237932">
        <w:rPr>
          <w:rFonts w:cs="Times New Roman"/>
          <w:sz w:val="28"/>
          <w:szCs w:val="28"/>
        </w:rPr>
        <w:t>Dufournel</w:t>
      </w:r>
      <w:proofErr w:type="spellEnd"/>
      <w:r w:rsidRPr="00237932">
        <w:rPr>
          <w:rFonts w:cs="Times New Roman"/>
          <w:sz w:val="28"/>
          <w:szCs w:val="28"/>
        </w:rPr>
        <w:t xml:space="preserve"> réalisé par Sibylle </w:t>
      </w:r>
      <w:proofErr w:type="spellStart"/>
      <w:r w:rsidRPr="00237932">
        <w:rPr>
          <w:rFonts w:cs="Times New Roman"/>
          <w:sz w:val="28"/>
          <w:szCs w:val="28"/>
        </w:rPr>
        <w:t>Gollac</w:t>
      </w:r>
      <w:proofErr w:type="spellEnd"/>
      <w:r>
        <w:rPr>
          <w:rFonts w:cs="Times New Roman"/>
          <w:sz w:val="28"/>
          <w:szCs w:val="28"/>
        </w:rPr>
        <w:t xml:space="preserve"> en</w:t>
      </w:r>
      <w:r w:rsidRPr="00237932">
        <w:rPr>
          <w:rFonts w:cs="Times New Roman"/>
          <w:sz w:val="28"/>
          <w:szCs w:val="28"/>
        </w:rPr>
        <w:t> janvier 2008.</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Lettre de Jean-Pierre </w:t>
      </w:r>
      <w:proofErr w:type="spellStart"/>
      <w:r w:rsidRPr="00237932">
        <w:rPr>
          <w:rFonts w:cs="Times New Roman"/>
          <w:sz w:val="28"/>
          <w:szCs w:val="28"/>
        </w:rPr>
        <w:t>Dufournel</w:t>
      </w:r>
      <w:proofErr w:type="spellEnd"/>
      <w:r w:rsidRPr="00237932">
        <w:rPr>
          <w:rFonts w:cs="Times New Roman"/>
          <w:sz w:val="28"/>
          <w:szCs w:val="28"/>
        </w:rPr>
        <w:t xml:space="preserve"> à ses frères et sœurs du 22 juin 2007, recueillie par Sibylle </w:t>
      </w:r>
      <w:proofErr w:type="spellStart"/>
      <w:r w:rsidRPr="00237932">
        <w:rPr>
          <w:rFonts w:cs="Times New Roman"/>
          <w:sz w:val="28"/>
          <w:szCs w:val="28"/>
        </w:rPr>
        <w:t>Gollac</w:t>
      </w:r>
      <w:proofErr w:type="spellEnd"/>
      <w:r w:rsidRPr="00237932">
        <w:rPr>
          <w:rFonts w:cs="Times New Roman"/>
          <w:sz w:val="28"/>
          <w:szCs w:val="28"/>
        </w:rPr>
        <w:t>.</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Lettre de l’avocat d’Antoine </w:t>
      </w:r>
      <w:proofErr w:type="spellStart"/>
      <w:r w:rsidRPr="00237932">
        <w:rPr>
          <w:rFonts w:cs="Times New Roman"/>
          <w:sz w:val="28"/>
          <w:szCs w:val="28"/>
        </w:rPr>
        <w:t>Dufournel</w:t>
      </w:r>
      <w:proofErr w:type="spellEnd"/>
      <w:r w:rsidRPr="00237932">
        <w:rPr>
          <w:rFonts w:cs="Times New Roman"/>
          <w:sz w:val="28"/>
          <w:szCs w:val="28"/>
        </w:rPr>
        <w:t xml:space="preserve"> à </w:t>
      </w:r>
      <w:proofErr w:type="gramStart"/>
      <w:r w:rsidRPr="00237932">
        <w:rPr>
          <w:rFonts w:cs="Times New Roman"/>
          <w:sz w:val="28"/>
          <w:szCs w:val="28"/>
        </w:rPr>
        <w:t>son client datée</w:t>
      </w:r>
      <w:proofErr w:type="gramEnd"/>
      <w:r w:rsidRPr="00237932">
        <w:rPr>
          <w:rFonts w:cs="Times New Roman"/>
          <w:sz w:val="28"/>
          <w:szCs w:val="28"/>
        </w:rPr>
        <w:t xml:space="preserve"> du 28 janvier 2008, recueillie par Sibylle </w:t>
      </w:r>
      <w:proofErr w:type="spellStart"/>
      <w:r w:rsidRPr="00237932">
        <w:rPr>
          <w:rFonts w:cs="Times New Roman"/>
          <w:sz w:val="28"/>
          <w:szCs w:val="28"/>
        </w:rPr>
        <w:t>Gollac</w:t>
      </w:r>
      <w:proofErr w:type="spellEnd"/>
      <w:r w:rsidRPr="00237932">
        <w:rPr>
          <w:rFonts w:cs="Times New Roman"/>
          <w:sz w:val="28"/>
          <w:szCs w:val="28"/>
        </w:rPr>
        <w:t>.</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Courrier recommandé d’Antoine </w:t>
      </w:r>
      <w:proofErr w:type="spellStart"/>
      <w:r w:rsidRPr="00237932">
        <w:rPr>
          <w:rFonts w:cs="Times New Roman"/>
          <w:sz w:val="28"/>
          <w:szCs w:val="28"/>
        </w:rPr>
        <w:t>Dufournel</w:t>
      </w:r>
      <w:proofErr w:type="spellEnd"/>
      <w:r w:rsidRPr="00237932">
        <w:rPr>
          <w:rFonts w:cs="Times New Roman"/>
          <w:sz w:val="28"/>
          <w:szCs w:val="28"/>
        </w:rPr>
        <w:t xml:space="preserve"> à la notaire en charge de la succession de son père du 18 mars 2008, intitulée « Réserves et contestations sur acte de clôture d’inventaire », recueillie par Sibylle </w:t>
      </w:r>
      <w:proofErr w:type="spellStart"/>
      <w:r w:rsidRPr="00237932">
        <w:rPr>
          <w:rFonts w:cs="Times New Roman"/>
          <w:sz w:val="28"/>
          <w:szCs w:val="28"/>
        </w:rPr>
        <w:t>Gollac</w:t>
      </w:r>
      <w:proofErr w:type="spellEnd"/>
      <w:r w:rsidRPr="00237932">
        <w:rPr>
          <w:rFonts w:cs="Times New Roman"/>
          <w:sz w:val="28"/>
          <w:szCs w:val="28"/>
        </w:rPr>
        <w:t>.</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Lettre de Roland </w:t>
      </w:r>
      <w:proofErr w:type="spellStart"/>
      <w:r w:rsidRPr="00237932">
        <w:rPr>
          <w:rFonts w:cs="Times New Roman"/>
          <w:sz w:val="28"/>
          <w:szCs w:val="28"/>
        </w:rPr>
        <w:t>Dufournel</w:t>
      </w:r>
      <w:proofErr w:type="spellEnd"/>
      <w:r w:rsidRPr="00237932">
        <w:rPr>
          <w:rFonts w:cs="Times New Roman"/>
          <w:sz w:val="28"/>
          <w:szCs w:val="28"/>
        </w:rPr>
        <w:t xml:space="preserve"> à son frère du 7 mai 2008, recueillie par Sibylle </w:t>
      </w:r>
      <w:proofErr w:type="spellStart"/>
      <w:r w:rsidRPr="00237932">
        <w:rPr>
          <w:rFonts w:cs="Times New Roman"/>
          <w:sz w:val="28"/>
          <w:szCs w:val="28"/>
        </w:rPr>
        <w:t>Gollac</w:t>
      </w:r>
      <w:proofErr w:type="spellEnd"/>
      <w:r w:rsidRPr="00237932">
        <w:rPr>
          <w:rFonts w:cs="Times New Roman"/>
          <w:sz w:val="28"/>
          <w:szCs w:val="28"/>
        </w:rPr>
        <w:t>.</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Lettre d’Antoine </w:t>
      </w:r>
      <w:proofErr w:type="spellStart"/>
      <w:r w:rsidRPr="00237932">
        <w:rPr>
          <w:rFonts w:cs="Times New Roman"/>
          <w:sz w:val="28"/>
          <w:szCs w:val="28"/>
        </w:rPr>
        <w:t>Dufournel</w:t>
      </w:r>
      <w:proofErr w:type="spellEnd"/>
      <w:r w:rsidRPr="00237932">
        <w:rPr>
          <w:rFonts w:cs="Times New Roman"/>
          <w:sz w:val="28"/>
          <w:szCs w:val="28"/>
        </w:rPr>
        <w:t xml:space="preserve"> à son frère Roland du 13 mai 2008, recueillie par Sibylle </w:t>
      </w:r>
      <w:proofErr w:type="spellStart"/>
      <w:r w:rsidRPr="00237932">
        <w:rPr>
          <w:rFonts w:cs="Times New Roman"/>
          <w:sz w:val="28"/>
          <w:szCs w:val="28"/>
        </w:rPr>
        <w:t>Gollac</w:t>
      </w:r>
      <w:proofErr w:type="spellEnd"/>
      <w:r w:rsidRPr="00237932">
        <w:rPr>
          <w:rFonts w:cs="Times New Roman"/>
          <w:sz w:val="28"/>
          <w:szCs w:val="28"/>
        </w:rPr>
        <w:t>.</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Jugement du juge unique du Tribunal de Grande Instance du 17 décembre 2013, recueilli par Sibylle </w:t>
      </w:r>
      <w:proofErr w:type="spellStart"/>
      <w:r w:rsidRPr="00237932">
        <w:rPr>
          <w:rFonts w:cs="Times New Roman"/>
          <w:sz w:val="28"/>
          <w:szCs w:val="28"/>
        </w:rPr>
        <w:t>Gollac</w:t>
      </w:r>
      <w:proofErr w:type="spellEnd"/>
      <w:r w:rsidRPr="00237932">
        <w:rPr>
          <w:rFonts w:cs="Times New Roman"/>
          <w:sz w:val="28"/>
          <w:szCs w:val="28"/>
        </w:rPr>
        <w:t>.</w:t>
      </w:r>
    </w:p>
    <w:p w:rsidR="00105D8C" w:rsidRPr="00237932" w:rsidRDefault="00105D8C" w:rsidP="00105D8C">
      <w:pPr>
        <w:spacing w:after="0"/>
        <w:ind w:firstLine="567"/>
        <w:rPr>
          <w:rFonts w:cs="Times New Roman"/>
          <w:sz w:val="28"/>
          <w:szCs w:val="28"/>
        </w:rPr>
      </w:pPr>
      <w:r w:rsidRPr="00237932">
        <w:rPr>
          <w:rFonts w:cs="Times New Roman"/>
          <w:sz w:val="28"/>
          <w:szCs w:val="28"/>
        </w:rPr>
        <w:t>Observation à la maison du barreau de Paris de la session de formation « Enjeux patrimoniaux et fiscaux des négociations en droit de la famille </w:t>
      </w:r>
      <w:r>
        <w:rPr>
          <w:rFonts w:cs="Times New Roman"/>
          <w:sz w:val="28"/>
          <w:szCs w:val="28"/>
        </w:rPr>
        <w:t>»</w:t>
      </w:r>
      <w:r w:rsidRPr="00237932">
        <w:rPr>
          <w:rFonts w:cs="Times New Roman"/>
          <w:sz w:val="28"/>
          <w:szCs w:val="28"/>
        </w:rPr>
        <w:t xml:space="preserve">, réalisée </w:t>
      </w:r>
      <w:r>
        <w:rPr>
          <w:rFonts w:cs="Times New Roman"/>
          <w:sz w:val="28"/>
          <w:szCs w:val="28"/>
        </w:rPr>
        <w:t xml:space="preserve">par </w:t>
      </w:r>
      <w:r w:rsidRPr="00237932">
        <w:rPr>
          <w:rFonts w:cs="Times New Roman"/>
          <w:sz w:val="28"/>
          <w:szCs w:val="28"/>
        </w:rPr>
        <w:t>Hélène Steinmetz et Gabrielle Schütz</w:t>
      </w:r>
      <w:r>
        <w:rPr>
          <w:rFonts w:cs="Times New Roman"/>
          <w:sz w:val="28"/>
          <w:szCs w:val="28"/>
        </w:rPr>
        <w:t>, en décembre 2014.</w:t>
      </w:r>
    </w:p>
    <w:p w:rsidR="008E7294" w:rsidRPr="00237932" w:rsidRDefault="008E7294" w:rsidP="008E7294">
      <w:pPr>
        <w:spacing w:after="0"/>
        <w:ind w:firstLine="567"/>
        <w:rPr>
          <w:rFonts w:cs="Times New Roman"/>
          <w:sz w:val="28"/>
          <w:szCs w:val="28"/>
        </w:rPr>
      </w:pPr>
      <w:r w:rsidRPr="00237932">
        <w:rPr>
          <w:rFonts w:cs="Times New Roman"/>
          <w:sz w:val="28"/>
          <w:szCs w:val="28"/>
        </w:rPr>
        <w:t xml:space="preserve">Entretien avec le notaire Jérôme Poly, réalisé par Céline </w:t>
      </w:r>
      <w:proofErr w:type="spellStart"/>
      <w:r w:rsidRPr="00237932">
        <w:rPr>
          <w:rFonts w:cs="Times New Roman"/>
          <w:sz w:val="28"/>
          <w:szCs w:val="28"/>
        </w:rPr>
        <w:t>Bessière</w:t>
      </w:r>
      <w:proofErr w:type="spellEnd"/>
      <w:r w:rsidRPr="00237932">
        <w:rPr>
          <w:rFonts w:cs="Times New Roman"/>
          <w:sz w:val="28"/>
          <w:szCs w:val="28"/>
        </w:rPr>
        <w:t xml:space="preserve"> et Sibylle </w:t>
      </w:r>
      <w:proofErr w:type="spellStart"/>
      <w:r w:rsidRPr="00237932">
        <w:rPr>
          <w:rFonts w:cs="Times New Roman"/>
          <w:sz w:val="28"/>
          <w:szCs w:val="28"/>
        </w:rPr>
        <w:t>Gollac</w:t>
      </w:r>
      <w:proofErr w:type="spellEnd"/>
      <w:r>
        <w:rPr>
          <w:rFonts w:cs="Times New Roman"/>
          <w:sz w:val="28"/>
          <w:szCs w:val="28"/>
        </w:rPr>
        <w:t xml:space="preserve"> en </w:t>
      </w:r>
      <w:r w:rsidRPr="00237932">
        <w:rPr>
          <w:rFonts w:cs="Times New Roman"/>
          <w:sz w:val="28"/>
          <w:szCs w:val="28"/>
        </w:rPr>
        <w:t>février 2016</w:t>
      </w:r>
      <w:r>
        <w:rPr>
          <w:rFonts w:cs="Times New Roman"/>
          <w:sz w:val="28"/>
          <w:szCs w:val="28"/>
        </w:rPr>
        <w:t>.</w:t>
      </w:r>
    </w:p>
    <w:p w:rsidR="00105D8C" w:rsidRPr="00237932" w:rsidRDefault="00105D8C" w:rsidP="00105D8C">
      <w:pPr>
        <w:spacing w:after="0"/>
        <w:ind w:firstLine="567"/>
        <w:rPr>
          <w:rFonts w:cs="Times New Roman"/>
          <w:sz w:val="28"/>
          <w:szCs w:val="28"/>
        </w:rPr>
      </w:pPr>
      <w:r w:rsidRPr="00237932">
        <w:rPr>
          <w:rFonts w:cs="Times New Roman"/>
          <w:sz w:val="28"/>
          <w:szCs w:val="28"/>
        </w:rPr>
        <w:t>Entretien</w:t>
      </w:r>
      <w:r w:rsidR="008E7294">
        <w:rPr>
          <w:rFonts w:cs="Times New Roman"/>
          <w:sz w:val="28"/>
          <w:szCs w:val="28"/>
        </w:rPr>
        <w:t xml:space="preserve"> non-enregistré</w:t>
      </w:r>
      <w:r w:rsidRPr="00237932">
        <w:rPr>
          <w:rFonts w:cs="Times New Roman"/>
          <w:sz w:val="28"/>
          <w:szCs w:val="28"/>
        </w:rPr>
        <w:t xml:space="preserve"> avec le secrétaire général de l’École de notariat de Paris lors des Rencontres notariales de la Porte Maillot réalisé par Sibylle </w:t>
      </w:r>
      <w:proofErr w:type="spellStart"/>
      <w:r w:rsidRPr="00237932">
        <w:rPr>
          <w:rFonts w:cs="Times New Roman"/>
          <w:sz w:val="28"/>
          <w:szCs w:val="28"/>
        </w:rPr>
        <w:t>Gollac</w:t>
      </w:r>
      <w:proofErr w:type="spellEnd"/>
      <w:r w:rsidRPr="00B13795">
        <w:rPr>
          <w:rFonts w:cs="Times New Roman"/>
          <w:sz w:val="28"/>
          <w:szCs w:val="28"/>
        </w:rPr>
        <w:t xml:space="preserve"> </w:t>
      </w:r>
      <w:r w:rsidRPr="00237932">
        <w:rPr>
          <w:rFonts w:cs="Times New Roman"/>
          <w:sz w:val="28"/>
          <w:szCs w:val="28"/>
        </w:rPr>
        <w:t>en décembre 2004</w:t>
      </w:r>
      <w:r w:rsidR="008E7294">
        <w:rPr>
          <w:rFonts w:cs="Times New Roman"/>
          <w:sz w:val="28"/>
          <w:szCs w:val="28"/>
        </w:rPr>
        <w:t>.</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Observation d’un rendez-vous au cabinet de </w:t>
      </w:r>
      <w:r w:rsidR="008E7294">
        <w:rPr>
          <w:rFonts w:cs="Times New Roman"/>
          <w:sz w:val="28"/>
          <w:szCs w:val="28"/>
        </w:rPr>
        <w:t xml:space="preserve">l’avocate </w:t>
      </w:r>
      <w:r w:rsidRPr="00237932">
        <w:rPr>
          <w:rFonts w:cs="Times New Roman"/>
          <w:sz w:val="28"/>
          <w:szCs w:val="28"/>
        </w:rPr>
        <w:t xml:space="preserve">Carole Jouve à Paris, réalisée par Anna </w:t>
      </w:r>
      <w:proofErr w:type="spellStart"/>
      <w:r w:rsidRPr="00237932">
        <w:rPr>
          <w:rFonts w:cs="Times New Roman"/>
          <w:sz w:val="28"/>
          <w:szCs w:val="28"/>
        </w:rPr>
        <w:t>Chamfrault</w:t>
      </w:r>
      <w:proofErr w:type="spellEnd"/>
      <w:r w:rsidRPr="00237932">
        <w:rPr>
          <w:rFonts w:cs="Times New Roman"/>
          <w:sz w:val="28"/>
          <w:szCs w:val="28"/>
        </w:rPr>
        <w:t xml:space="preserve"> et Sibylle </w:t>
      </w:r>
      <w:proofErr w:type="spellStart"/>
      <w:r w:rsidRPr="00237932">
        <w:rPr>
          <w:rFonts w:cs="Times New Roman"/>
          <w:sz w:val="28"/>
          <w:szCs w:val="28"/>
        </w:rPr>
        <w:t>Gollac</w:t>
      </w:r>
      <w:proofErr w:type="spellEnd"/>
      <w:r w:rsidRPr="00237932">
        <w:rPr>
          <w:rFonts w:cs="Times New Roman"/>
          <w:sz w:val="28"/>
          <w:szCs w:val="28"/>
        </w:rPr>
        <w:t xml:space="preserve"> en novembre 2014.</w:t>
      </w:r>
    </w:p>
    <w:p w:rsidR="00105D8C" w:rsidRDefault="00105D8C" w:rsidP="00105D8C">
      <w:pPr>
        <w:spacing w:after="0"/>
        <w:ind w:firstLine="567"/>
        <w:rPr>
          <w:rFonts w:cs="Times New Roman"/>
          <w:sz w:val="28"/>
          <w:szCs w:val="28"/>
        </w:rPr>
      </w:pPr>
      <w:r w:rsidRPr="00237932">
        <w:rPr>
          <w:rFonts w:cs="Times New Roman"/>
          <w:sz w:val="28"/>
          <w:szCs w:val="28"/>
        </w:rPr>
        <w:t xml:space="preserve">Observation d’un « rendez-vous à quatre » de droit collaboratif au cabinet d’Arnaud </w:t>
      </w:r>
      <w:proofErr w:type="spellStart"/>
      <w:r w:rsidRPr="00237932">
        <w:rPr>
          <w:rFonts w:cs="Times New Roman"/>
          <w:sz w:val="28"/>
          <w:szCs w:val="28"/>
        </w:rPr>
        <w:t>Thiercelin</w:t>
      </w:r>
      <w:proofErr w:type="spellEnd"/>
      <w:r w:rsidRPr="00237932">
        <w:rPr>
          <w:rFonts w:cs="Times New Roman"/>
          <w:sz w:val="28"/>
          <w:szCs w:val="28"/>
        </w:rPr>
        <w:t xml:space="preserve">, avec l’avocate Grâce Dupont-Bernard, Marc et Isabelle Cousin, réalisée par Céline </w:t>
      </w:r>
      <w:proofErr w:type="spellStart"/>
      <w:r w:rsidRPr="00237932">
        <w:rPr>
          <w:rFonts w:cs="Times New Roman"/>
          <w:sz w:val="28"/>
          <w:szCs w:val="28"/>
        </w:rPr>
        <w:t>Bessière</w:t>
      </w:r>
      <w:proofErr w:type="spellEnd"/>
      <w:r w:rsidRPr="00237932">
        <w:rPr>
          <w:rFonts w:cs="Times New Roman"/>
          <w:sz w:val="28"/>
          <w:szCs w:val="28"/>
        </w:rPr>
        <w:t xml:space="preserve"> et Aurore </w:t>
      </w:r>
      <w:proofErr w:type="spellStart"/>
      <w:r w:rsidRPr="00237932">
        <w:rPr>
          <w:rFonts w:cs="Times New Roman"/>
          <w:sz w:val="28"/>
          <w:szCs w:val="28"/>
        </w:rPr>
        <w:t>Koechlin</w:t>
      </w:r>
      <w:proofErr w:type="spellEnd"/>
      <w:r w:rsidRPr="00237932">
        <w:rPr>
          <w:rFonts w:cs="Times New Roman"/>
          <w:sz w:val="28"/>
          <w:szCs w:val="28"/>
        </w:rPr>
        <w:t xml:space="preserve"> en février 2014.</w:t>
      </w:r>
    </w:p>
    <w:p w:rsidR="008E7294" w:rsidRPr="00237932" w:rsidRDefault="008E7294" w:rsidP="00105D8C">
      <w:pPr>
        <w:spacing w:after="0"/>
        <w:ind w:firstLine="567"/>
        <w:rPr>
          <w:rFonts w:cs="Times New Roman"/>
          <w:sz w:val="28"/>
          <w:szCs w:val="28"/>
        </w:rPr>
      </w:pPr>
      <w:r>
        <w:rPr>
          <w:rFonts w:cs="Times New Roman"/>
          <w:sz w:val="28"/>
          <w:szCs w:val="28"/>
        </w:rPr>
        <w:t>Entretien avec l’</w:t>
      </w:r>
      <w:proofErr w:type="spellStart"/>
      <w:r>
        <w:rPr>
          <w:rFonts w:cs="Times New Roman"/>
          <w:sz w:val="28"/>
          <w:szCs w:val="28"/>
        </w:rPr>
        <w:t>avocateSophie</w:t>
      </w:r>
      <w:proofErr w:type="spellEnd"/>
      <w:r>
        <w:rPr>
          <w:rFonts w:cs="Times New Roman"/>
          <w:sz w:val="28"/>
          <w:szCs w:val="28"/>
        </w:rPr>
        <w:t xml:space="preserve"> </w:t>
      </w:r>
      <w:proofErr w:type="spellStart"/>
      <w:r>
        <w:rPr>
          <w:rFonts w:cs="Times New Roman"/>
          <w:sz w:val="28"/>
          <w:szCs w:val="28"/>
        </w:rPr>
        <w:t>Carsalade</w:t>
      </w:r>
      <w:proofErr w:type="spellEnd"/>
      <w:r>
        <w:rPr>
          <w:rFonts w:cs="Times New Roman"/>
          <w:sz w:val="28"/>
          <w:szCs w:val="28"/>
        </w:rPr>
        <w:t xml:space="preserve"> à son cabinet, barreau de l’Est, réalisé par Sibylle </w:t>
      </w:r>
      <w:proofErr w:type="spellStart"/>
      <w:r>
        <w:rPr>
          <w:rFonts w:cs="Times New Roman"/>
          <w:sz w:val="28"/>
          <w:szCs w:val="28"/>
        </w:rPr>
        <w:t>Gollac</w:t>
      </w:r>
      <w:proofErr w:type="spellEnd"/>
      <w:r>
        <w:rPr>
          <w:rFonts w:cs="Times New Roman"/>
          <w:sz w:val="28"/>
          <w:szCs w:val="28"/>
        </w:rPr>
        <w:t xml:space="preserve"> et Raphaëlle Salem en février 2009.</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l’avocate Michèle </w:t>
      </w:r>
      <w:proofErr w:type="spellStart"/>
      <w:r w:rsidRPr="00237932">
        <w:rPr>
          <w:rFonts w:cs="Times New Roman"/>
          <w:sz w:val="28"/>
          <w:szCs w:val="28"/>
        </w:rPr>
        <w:t>Abitbol</w:t>
      </w:r>
      <w:proofErr w:type="spellEnd"/>
      <w:r w:rsidRPr="00237932">
        <w:rPr>
          <w:rFonts w:cs="Times New Roman"/>
          <w:sz w:val="28"/>
          <w:szCs w:val="28"/>
        </w:rPr>
        <w:t xml:space="preserve"> à son cabinet, propos recueillis par Céline </w:t>
      </w:r>
      <w:proofErr w:type="spellStart"/>
      <w:r w:rsidRPr="00237932">
        <w:rPr>
          <w:rFonts w:cs="Times New Roman"/>
          <w:sz w:val="28"/>
          <w:szCs w:val="28"/>
        </w:rPr>
        <w:t>Bessière</w:t>
      </w:r>
      <w:proofErr w:type="spellEnd"/>
      <w:r w:rsidRPr="00237932">
        <w:rPr>
          <w:rFonts w:cs="Times New Roman"/>
          <w:sz w:val="28"/>
          <w:szCs w:val="28"/>
        </w:rPr>
        <w:t xml:space="preserve"> et Gabrielle Schütz, en février 2016.</w:t>
      </w:r>
    </w:p>
    <w:p w:rsidR="00105D8C" w:rsidRDefault="00105D8C" w:rsidP="008E7294">
      <w:pPr>
        <w:spacing w:after="0"/>
        <w:ind w:firstLine="567"/>
        <w:rPr>
          <w:rFonts w:cs="Times New Roman"/>
          <w:sz w:val="28"/>
          <w:szCs w:val="28"/>
        </w:rPr>
      </w:pPr>
      <w:r w:rsidRPr="00237932">
        <w:rPr>
          <w:rFonts w:cs="Times New Roman"/>
          <w:sz w:val="28"/>
          <w:szCs w:val="28"/>
        </w:rPr>
        <w:lastRenderedPageBreak/>
        <w:t>Observation</w:t>
      </w:r>
      <w:r w:rsidR="008E7294">
        <w:rPr>
          <w:rFonts w:cs="Times New Roman"/>
          <w:sz w:val="28"/>
          <w:szCs w:val="28"/>
        </w:rPr>
        <w:t xml:space="preserve"> d’une audience dans un TGI de la région parisienne, réalisée par Benjamin Faure et Hélène Steinmetz en janvier 2010.</w:t>
      </w:r>
    </w:p>
    <w:p w:rsidR="008E7294" w:rsidRPr="00237932" w:rsidRDefault="008E7294" w:rsidP="008E7294">
      <w:pPr>
        <w:spacing w:after="0"/>
        <w:ind w:firstLine="567"/>
        <w:rPr>
          <w:rFonts w:cs="Times New Roman"/>
          <w:sz w:val="28"/>
          <w:szCs w:val="28"/>
        </w:rPr>
      </w:pPr>
    </w:p>
    <w:p w:rsidR="00105D8C" w:rsidRPr="005E3264" w:rsidRDefault="00105D8C" w:rsidP="008E7294">
      <w:pPr>
        <w:pStyle w:val="Titre1"/>
      </w:pPr>
      <w:r w:rsidRPr="00237932">
        <w:t>Chapitre 6</w:t>
      </w:r>
    </w:p>
    <w:p w:rsidR="00105D8C" w:rsidRPr="00237932" w:rsidRDefault="00105D8C" w:rsidP="00105D8C">
      <w:pPr>
        <w:spacing w:after="0"/>
        <w:ind w:firstLine="567"/>
        <w:rPr>
          <w:rFonts w:cs="Times New Roman"/>
          <w:sz w:val="28"/>
          <w:szCs w:val="28"/>
        </w:rPr>
      </w:pPr>
      <w:r w:rsidRPr="00237932">
        <w:rPr>
          <w:rFonts w:cs="Times New Roman"/>
          <w:sz w:val="28"/>
          <w:szCs w:val="28"/>
        </w:rPr>
        <w:t>Entretien informel</w:t>
      </w:r>
      <w:r w:rsidR="0076096A">
        <w:rPr>
          <w:rFonts w:cs="Times New Roman"/>
          <w:sz w:val="28"/>
          <w:szCs w:val="28"/>
        </w:rPr>
        <w:t xml:space="preserve"> non-enregistré</w:t>
      </w:r>
      <w:r w:rsidRPr="00237932">
        <w:rPr>
          <w:rFonts w:cs="Times New Roman"/>
          <w:sz w:val="28"/>
          <w:szCs w:val="28"/>
        </w:rPr>
        <w:t xml:space="preserve"> avec un juge aux affaires familiales du TGI de Paris, réalisé par Sibylle </w:t>
      </w:r>
      <w:proofErr w:type="spellStart"/>
      <w:r w:rsidRPr="00237932">
        <w:rPr>
          <w:rFonts w:cs="Times New Roman"/>
          <w:sz w:val="28"/>
          <w:szCs w:val="28"/>
        </w:rPr>
        <w:t>Gollac</w:t>
      </w:r>
      <w:proofErr w:type="spellEnd"/>
      <w:r w:rsidRPr="00237932">
        <w:rPr>
          <w:rFonts w:cs="Times New Roman"/>
          <w:sz w:val="28"/>
          <w:szCs w:val="28"/>
        </w:rPr>
        <w:t xml:space="preserve"> en janvier 2015.</w:t>
      </w:r>
    </w:p>
    <w:p w:rsidR="00105D8C" w:rsidRPr="00237932" w:rsidRDefault="00105D8C" w:rsidP="00105D8C">
      <w:pPr>
        <w:spacing w:after="0"/>
        <w:ind w:firstLine="567"/>
        <w:rPr>
          <w:rFonts w:cs="Times New Roman"/>
          <w:sz w:val="28"/>
          <w:szCs w:val="28"/>
        </w:rPr>
      </w:pPr>
      <w:r w:rsidRPr="00237932">
        <w:rPr>
          <w:rFonts w:cs="Times New Roman"/>
          <w:sz w:val="28"/>
          <w:szCs w:val="28"/>
        </w:rPr>
        <w:t>Dossier de divorce archivé en 2007</w:t>
      </w:r>
      <w:r w:rsidR="0076096A" w:rsidRPr="0076096A">
        <w:rPr>
          <w:rFonts w:cs="Times New Roman"/>
          <w:sz w:val="28"/>
          <w:szCs w:val="28"/>
        </w:rPr>
        <w:t xml:space="preserve"> </w:t>
      </w:r>
      <w:r w:rsidR="0076096A" w:rsidRPr="00237932">
        <w:rPr>
          <w:rFonts w:cs="Times New Roman"/>
          <w:sz w:val="28"/>
          <w:szCs w:val="28"/>
        </w:rPr>
        <w:t>dans un TGI de la région parisienne</w:t>
      </w:r>
      <w:r w:rsidRPr="00237932">
        <w:rPr>
          <w:rFonts w:cs="Times New Roman"/>
          <w:sz w:val="28"/>
          <w:szCs w:val="28"/>
        </w:rPr>
        <w:t xml:space="preserve">, consulté </w:t>
      </w:r>
      <w:r w:rsidR="0076096A" w:rsidRPr="00237932">
        <w:rPr>
          <w:rFonts w:cs="Times New Roman"/>
          <w:sz w:val="28"/>
          <w:szCs w:val="28"/>
        </w:rPr>
        <w:t xml:space="preserve">par Wilfried </w:t>
      </w:r>
      <w:proofErr w:type="spellStart"/>
      <w:r w:rsidR="0076096A" w:rsidRPr="00237932">
        <w:rPr>
          <w:rFonts w:cs="Times New Roman"/>
          <w:sz w:val="28"/>
          <w:szCs w:val="28"/>
        </w:rPr>
        <w:t>Lignier</w:t>
      </w:r>
      <w:proofErr w:type="spellEnd"/>
      <w:r w:rsidR="0076096A">
        <w:rPr>
          <w:rFonts w:cs="Times New Roman"/>
          <w:sz w:val="28"/>
          <w:szCs w:val="28"/>
        </w:rPr>
        <w:t xml:space="preserve"> </w:t>
      </w:r>
      <w:r w:rsidRPr="00237932">
        <w:rPr>
          <w:rFonts w:cs="Times New Roman"/>
          <w:sz w:val="28"/>
          <w:szCs w:val="28"/>
        </w:rPr>
        <w:t>en mai 2009.</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le juge Jean </w:t>
      </w:r>
      <w:proofErr w:type="spellStart"/>
      <w:r w:rsidRPr="00237932">
        <w:rPr>
          <w:rFonts w:cs="Times New Roman"/>
          <w:sz w:val="28"/>
          <w:szCs w:val="28"/>
        </w:rPr>
        <w:t>Brunetti</w:t>
      </w:r>
      <w:proofErr w:type="spellEnd"/>
      <w:r w:rsidRPr="00237932">
        <w:rPr>
          <w:rFonts w:cs="Times New Roman"/>
          <w:sz w:val="28"/>
          <w:szCs w:val="28"/>
        </w:rPr>
        <w:t xml:space="preserve"> réalisé par Hélène Steinmetz en mars 2010.</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Dossier de divorce des époux </w:t>
      </w:r>
      <w:proofErr w:type="spellStart"/>
      <w:r w:rsidRPr="00237932">
        <w:rPr>
          <w:rFonts w:cs="Times New Roman"/>
          <w:sz w:val="28"/>
          <w:szCs w:val="28"/>
        </w:rPr>
        <w:t>Callies</w:t>
      </w:r>
      <w:proofErr w:type="spellEnd"/>
      <w:r w:rsidRPr="00237932">
        <w:rPr>
          <w:rFonts w:cs="Times New Roman"/>
          <w:sz w:val="28"/>
          <w:szCs w:val="28"/>
        </w:rPr>
        <w:t xml:space="preserve"> </w:t>
      </w:r>
      <w:r w:rsidR="0076096A" w:rsidRPr="00237932">
        <w:rPr>
          <w:rFonts w:cs="Times New Roman"/>
          <w:sz w:val="28"/>
          <w:szCs w:val="28"/>
        </w:rPr>
        <w:t>dans un TGI de l’est de la France</w:t>
      </w:r>
      <w:r w:rsidR="0076096A" w:rsidRPr="00237932">
        <w:rPr>
          <w:rFonts w:cs="Times New Roman"/>
          <w:sz w:val="28"/>
          <w:szCs w:val="28"/>
        </w:rPr>
        <w:t xml:space="preserve"> </w:t>
      </w:r>
      <w:r w:rsidRPr="00237932">
        <w:rPr>
          <w:rFonts w:cs="Times New Roman"/>
          <w:sz w:val="28"/>
          <w:szCs w:val="28"/>
        </w:rPr>
        <w:t xml:space="preserve">et consulté </w:t>
      </w:r>
      <w:r w:rsidR="0076096A" w:rsidRPr="00237932">
        <w:rPr>
          <w:rFonts w:cs="Times New Roman"/>
          <w:sz w:val="28"/>
          <w:szCs w:val="28"/>
        </w:rPr>
        <w:t xml:space="preserve">par Céline </w:t>
      </w:r>
      <w:proofErr w:type="spellStart"/>
      <w:r w:rsidR="0076096A" w:rsidRPr="00237932">
        <w:rPr>
          <w:rFonts w:cs="Times New Roman"/>
          <w:sz w:val="28"/>
          <w:szCs w:val="28"/>
        </w:rPr>
        <w:t>Bessière</w:t>
      </w:r>
      <w:proofErr w:type="spellEnd"/>
      <w:r w:rsidR="0076096A" w:rsidRPr="00237932">
        <w:rPr>
          <w:rFonts w:cs="Times New Roman"/>
          <w:sz w:val="28"/>
          <w:szCs w:val="28"/>
        </w:rPr>
        <w:t xml:space="preserve"> </w:t>
      </w:r>
      <w:r w:rsidRPr="00237932">
        <w:rPr>
          <w:rFonts w:cs="Times New Roman"/>
          <w:sz w:val="28"/>
          <w:szCs w:val="28"/>
        </w:rPr>
        <w:t>en février 2009.</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Dossier de divorce archivé en 2007 </w:t>
      </w:r>
      <w:r w:rsidR="00497E5A" w:rsidRPr="00237932">
        <w:rPr>
          <w:rFonts w:cs="Times New Roman"/>
          <w:sz w:val="28"/>
          <w:szCs w:val="28"/>
        </w:rPr>
        <w:t>dans le TGI d’une métropole du sud-est de la France</w:t>
      </w:r>
      <w:r w:rsidR="00497E5A" w:rsidRPr="00237932">
        <w:rPr>
          <w:rFonts w:cs="Times New Roman"/>
          <w:sz w:val="28"/>
          <w:szCs w:val="28"/>
        </w:rPr>
        <w:t xml:space="preserve"> </w:t>
      </w:r>
      <w:r w:rsidRPr="00237932">
        <w:rPr>
          <w:rFonts w:cs="Times New Roman"/>
          <w:sz w:val="28"/>
          <w:szCs w:val="28"/>
        </w:rPr>
        <w:t xml:space="preserve">et consulté en mars 2010 par Céline </w:t>
      </w:r>
      <w:proofErr w:type="spellStart"/>
      <w:r w:rsidRPr="00237932">
        <w:rPr>
          <w:rFonts w:cs="Times New Roman"/>
          <w:sz w:val="28"/>
          <w:szCs w:val="28"/>
        </w:rPr>
        <w:t>Bessière</w:t>
      </w:r>
      <w:proofErr w:type="spellEnd"/>
      <w:r w:rsidRPr="00237932">
        <w:rPr>
          <w:rFonts w:cs="Times New Roman"/>
          <w:sz w:val="28"/>
          <w:szCs w:val="28"/>
        </w:rPr>
        <w:t xml:space="preserve"> et </w:t>
      </w:r>
      <w:proofErr w:type="spellStart"/>
      <w:r w:rsidRPr="00237932">
        <w:rPr>
          <w:rFonts w:cs="Times New Roman"/>
          <w:sz w:val="28"/>
          <w:szCs w:val="28"/>
        </w:rPr>
        <w:t>Alina</w:t>
      </w:r>
      <w:proofErr w:type="spellEnd"/>
      <w:r w:rsidRPr="00237932">
        <w:rPr>
          <w:rFonts w:cs="Times New Roman"/>
          <w:sz w:val="28"/>
          <w:szCs w:val="28"/>
        </w:rPr>
        <w:t xml:space="preserve"> </w:t>
      </w:r>
      <w:proofErr w:type="spellStart"/>
      <w:r w:rsidRPr="00237932">
        <w:rPr>
          <w:rFonts w:cs="Times New Roman"/>
          <w:sz w:val="28"/>
          <w:szCs w:val="28"/>
        </w:rPr>
        <w:t>Surubaru</w:t>
      </w:r>
      <w:proofErr w:type="spellEnd"/>
      <w:r w:rsidRPr="00237932">
        <w:rPr>
          <w:rFonts w:cs="Times New Roman"/>
          <w:sz w:val="28"/>
          <w:szCs w:val="28"/>
        </w:rPr>
        <w:t>.</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Observation de l’audience de la juge Dominique Bernay-Châtel dans une Cour d’appel de l’ouest de la France et consultation du dossier de divorce des époux </w:t>
      </w:r>
      <w:proofErr w:type="spellStart"/>
      <w:r w:rsidRPr="00237932">
        <w:rPr>
          <w:rFonts w:cs="Times New Roman"/>
          <w:sz w:val="28"/>
          <w:szCs w:val="28"/>
        </w:rPr>
        <w:t>Landreau</w:t>
      </w:r>
      <w:proofErr w:type="spellEnd"/>
      <w:r w:rsidRPr="00237932">
        <w:rPr>
          <w:rFonts w:cs="Times New Roman"/>
          <w:sz w:val="28"/>
          <w:szCs w:val="28"/>
        </w:rPr>
        <w:t xml:space="preserve">, réalisées par Céline </w:t>
      </w:r>
      <w:proofErr w:type="spellStart"/>
      <w:r w:rsidRPr="00237932">
        <w:rPr>
          <w:rFonts w:cs="Times New Roman"/>
          <w:sz w:val="28"/>
          <w:szCs w:val="28"/>
        </w:rPr>
        <w:t>Bessière</w:t>
      </w:r>
      <w:proofErr w:type="spellEnd"/>
      <w:r w:rsidRPr="00237932">
        <w:rPr>
          <w:rFonts w:cs="Times New Roman"/>
          <w:sz w:val="28"/>
          <w:szCs w:val="28"/>
        </w:rPr>
        <w:t>, Abigaïl Bourguignon et Romain Piketty, en janvier 2014.</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enregistré avec la juge Dominique Bernay-Châtel réalisé par Céline </w:t>
      </w:r>
      <w:proofErr w:type="spellStart"/>
      <w:r w:rsidRPr="00237932">
        <w:rPr>
          <w:rFonts w:cs="Times New Roman"/>
          <w:sz w:val="28"/>
          <w:szCs w:val="28"/>
        </w:rPr>
        <w:t>Bessière</w:t>
      </w:r>
      <w:proofErr w:type="spellEnd"/>
      <w:r w:rsidRPr="00237932">
        <w:rPr>
          <w:rFonts w:cs="Times New Roman"/>
          <w:sz w:val="28"/>
          <w:szCs w:val="28"/>
        </w:rPr>
        <w:t>, Abigaïl Bourguignon et Romain Piketty, en février 2014.</w:t>
      </w:r>
    </w:p>
    <w:p w:rsidR="00105D8C" w:rsidRPr="00237932" w:rsidRDefault="00105D8C" w:rsidP="00105D8C">
      <w:pPr>
        <w:spacing w:after="0"/>
        <w:ind w:firstLine="567"/>
        <w:rPr>
          <w:rFonts w:cs="Times New Roman"/>
          <w:sz w:val="28"/>
          <w:szCs w:val="28"/>
        </w:rPr>
      </w:pPr>
      <w:r w:rsidRPr="00237932">
        <w:rPr>
          <w:rFonts w:cs="Times New Roman"/>
          <w:sz w:val="28"/>
          <w:szCs w:val="28"/>
        </w:rPr>
        <w:t>Entretien enregistré avec la</w:t>
      </w:r>
      <w:r>
        <w:rPr>
          <w:rFonts w:cs="Times New Roman"/>
          <w:sz w:val="28"/>
          <w:szCs w:val="28"/>
        </w:rPr>
        <w:t xml:space="preserve"> présidente de la chambre de la famille d’une cour d’appel</w:t>
      </w:r>
      <w:r w:rsidRPr="00237932">
        <w:rPr>
          <w:rFonts w:cs="Times New Roman"/>
          <w:sz w:val="28"/>
          <w:szCs w:val="28"/>
        </w:rPr>
        <w:t xml:space="preserve">, réalisé par Julie </w:t>
      </w:r>
      <w:proofErr w:type="spellStart"/>
      <w:r w:rsidRPr="00237932">
        <w:rPr>
          <w:rFonts w:cs="Times New Roman"/>
          <w:sz w:val="28"/>
          <w:szCs w:val="28"/>
        </w:rPr>
        <w:t>Minoc</w:t>
      </w:r>
      <w:proofErr w:type="spellEnd"/>
      <w:r w:rsidRPr="00237932">
        <w:rPr>
          <w:rFonts w:cs="Times New Roman"/>
          <w:sz w:val="28"/>
          <w:szCs w:val="28"/>
        </w:rPr>
        <w:t>, en janvier 2014.</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la </w:t>
      </w:r>
      <w:proofErr w:type="spellStart"/>
      <w:r>
        <w:rPr>
          <w:rFonts w:cs="Times New Roman"/>
          <w:sz w:val="28"/>
          <w:szCs w:val="28"/>
        </w:rPr>
        <w:t>magistrate</w:t>
      </w:r>
      <w:proofErr w:type="spellEnd"/>
      <w:r w:rsidRPr="00237932">
        <w:rPr>
          <w:rFonts w:cs="Times New Roman"/>
          <w:sz w:val="28"/>
          <w:szCs w:val="28"/>
        </w:rPr>
        <w:t xml:space="preserve"> Florence </w:t>
      </w:r>
      <w:proofErr w:type="spellStart"/>
      <w:r w:rsidRPr="00237932">
        <w:rPr>
          <w:rFonts w:cs="Times New Roman"/>
          <w:sz w:val="28"/>
          <w:szCs w:val="28"/>
        </w:rPr>
        <w:t>Simonin</w:t>
      </w:r>
      <w:proofErr w:type="spellEnd"/>
      <w:r w:rsidRPr="00237932">
        <w:rPr>
          <w:rFonts w:cs="Times New Roman"/>
          <w:sz w:val="28"/>
          <w:szCs w:val="28"/>
        </w:rPr>
        <w:t xml:space="preserve">, réalisé par Céline </w:t>
      </w:r>
      <w:proofErr w:type="spellStart"/>
      <w:r w:rsidRPr="00237932">
        <w:rPr>
          <w:rFonts w:cs="Times New Roman"/>
          <w:sz w:val="28"/>
          <w:szCs w:val="28"/>
        </w:rPr>
        <w:t>Bessière</w:t>
      </w:r>
      <w:proofErr w:type="spellEnd"/>
      <w:r w:rsidRPr="00237932">
        <w:rPr>
          <w:rFonts w:cs="Times New Roman"/>
          <w:sz w:val="28"/>
          <w:szCs w:val="28"/>
        </w:rPr>
        <w:t xml:space="preserve"> et Nicolas </w:t>
      </w:r>
      <w:proofErr w:type="spellStart"/>
      <w:r w:rsidRPr="00237932">
        <w:rPr>
          <w:rFonts w:cs="Times New Roman"/>
          <w:sz w:val="28"/>
          <w:szCs w:val="28"/>
        </w:rPr>
        <w:t>Rafin</w:t>
      </w:r>
      <w:proofErr w:type="spellEnd"/>
      <w:r w:rsidRPr="00237932">
        <w:rPr>
          <w:rFonts w:cs="Times New Roman"/>
          <w:sz w:val="28"/>
          <w:szCs w:val="28"/>
        </w:rPr>
        <w:t>, en novembre 2013.</w:t>
      </w:r>
    </w:p>
    <w:p w:rsidR="00105D8C" w:rsidRPr="00237932" w:rsidRDefault="00105D8C" w:rsidP="00105D8C">
      <w:pPr>
        <w:spacing w:after="0"/>
        <w:ind w:firstLine="567"/>
        <w:rPr>
          <w:rFonts w:cs="Times New Roman"/>
          <w:sz w:val="28"/>
          <w:szCs w:val="28"/>
        </w:rPr>
      </w:pPr>
      <w:r w:rsidRPr="00237932">
        <w:rPr>
          <w:rFonts w:cs="Times New Roman"/>
          <w:sz w:val="28"/>
          <w:szCs w:val="28"/>
        </w:rPr>
        <w:t>Observation d</w:t>
      </w:r>
      <w:r>
        <w:rPr>
          <w:rFonts w:cs="Times New Roman"/>
          <w:sz w:val="28"/>
          <w:szCs w:val="28"/>
        </w:rPr>
        <w:t xml:space="preserve">’une </w:t>
      </w:r>
      <w:r w:rsidRPr="00237932">
        <w:rPr>
          <w:rFonts w:cs="Times New Roman"/>
          <w:sz w:val="28"/>
          <w:szCs w:val="28"/>
        </w:rPr>
        <w:t xml:space="preserve">audience à la Cour d’appel de Paris, réalisée par Céline </w:t>
      </w:r>
      <w:proofErr w:type="spellStart"/>
      <w:r w:rsidRPr="00237932">
        <w:rPr>
          <w:rFonts w:cs="Times New Roman"/>
          <w:sz w:val="28"/>
          <w:szCs w:val="28"/>
        </w:rPr>
        <w:t>Bessière</w:t>
      </w:r>
      <w:proofErr w:type="spellEnd"/>
      <w:r w:rsidRPr="00237932">
        <w:rPr>
          <w:rFonts w:cs="Times New Roman"/>
          <w:sz w:val="28"/>
          <w:szCs w:val="28"/>
        </w:rPr>
        <w:t xml:space="preserve"> et Vanessa </w:t>
      </w:r>
      <w:proofErr w:type="spellStart"/>
      <w:r w:rsidRPr="00237932">
        <w:rPr>
          <w:rFonts w:cs="Times New Roman"/>
          <w:sz w:val="28"/>
          <w:szCs w:val="28"/>
        </w:rPr>
        <w:t>Codaccioni</w:t>
      </w:r>
      <w:proofErr w:type="spellEnd"/>
      <w:r w:rsidRPr="00237932">
        <w:rPr>
          <w:rFonts w:cs="Times New Roman"/>
          <w:sz w:val="28"/>
          <w:szCs w:val="28"/>
        </w:rPr>
        <w:t xml:space="preserve"> en novembre 2014.</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Consultation du dossier de divorce de Guy </w:t>
      </w:r>
      <w:proofErr w:type="spellStart"/>
      <w:r w:rsidRPr="00237932">
        <w:rPr>
          <w:rFonts w:cs="Times New Roman"/>
          <w:sz w:val="28"/>
          <w:szCs w:val="28"/>
        </w:rPr>
        <w:t>Rosio</w:t>
      </w:r>
      <w:proofErr w:type="spellEnd"/>
      <w:r w:rsidRPr="00237932">
        <w:rPr>
          <w:rFonts w:cs="Times New Roman"/>
          <w:sz w:val="28"/>
          <w:szCs w:val="28"/>
        </w:rPr>
        <w:t xml:space="preserve"> et Martine Petit à la Cour d’appel de Paris, réalisée par Céline </w:t>
      </w:r>
      <w:proofErr w:type="spellStart"/>
      <w:r w:rsidRPr="00237932">
        <w:rPr>
          <w:rFonts w:cs="Times New Roman"/>
          <w:sz w:val="28"/>
          <w:szCs w:val="28"/>
        </w:rPr>
        <w:t>Bessière</w:t>
      </w:r>
      <w:proofErr w:type="spellEnd"/>
      <w:r w:rsidRPr="00237932">
        <w:rPr>
          <w:rFonts w:cs="Times New Roman"/>
          <w:sz w:val="28"/>
          <w:szCs w:val="28"/>
        </w:rPr>
        <w:t xml:space="preserve"> et Sibylle </w:t>
      </w:r>
      <w:proofErr w:type="spellStart"/>
      <w:r w:rsidRPr="00237932">
        <w:rPr>
          <w:rFonts w:cs="Times New Roman"/>
          <w:sz w:val="28"/>
          <w:szCs w:val="28"/>
        </w:rPr>
        <w:t>Gollac</w:t>
      </w:r>
      <w:proofErr w:type="spellEnd"/>
      <w:r w:rsidRPr="00237932">
        <w:rPr>
          <w:rFonts w:cs="Times New Roman"/>
          <w:sz w:val="28"/>
          <w:szCs w:val="28"/>
        </w:rPr>
        <w:t xml:space="preserve"> en décembre 2014.</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w:t>
      </w:r>
      <w:r w:rsidR="00497E5A">
        <w:rPr>
          <w:rFonts w:cs="Times New Roman"/>
          <w:sz w:val="28"/>
          <w:szCs w:val="28"/>
        </w:rPr>
        <w:t xml:space="preserve">non-enregistré </w:t>
      </w:r>
      <w:r w:rsidRPr="00237932">
        <w:rPr>
          <w:rFonts w:cs="Times New Roman"/>
          <w:sz w:val="28"/>
          <w:szCs w:val="28"/>
        </w:rPr>
        <w:t xml:space="preserve">avec l’avocate Catherine Bulle, réalisé en novembre 2014 par Sibylle </w:t>
      </w:r>
      <w:proofErr w:type="spellStart"/>
      <w:r w:rsidRPr="00237932">
        <w:rPr>
          <w:rFonts w:cs="Times New Roman"/>
          <w:sz w:val="28"/>
          <w:szCs w:val="28"/>
        </w:rPr>
        <w:t>Gollac</w:t>
      </w:r>
      <w:proofErr w:type="spellEnd"/>
      <w:r w:rsidRPr="00237932">
        <w:rPr>
          <w:rFonts w:cs="Times New Roman"/>
          <w:sz w:val="28"/>
          <w:szCs w:val="28"/>
        </w:rPr>
        <w:t xml:space="preserve"> et Camille </w:t>
      </w:r>
      <w:proofErr w:type="spellStart"/>
      <w:r w:rsidRPr="00237932">
        <w:rPr>
          <w:rFonts w:cs="Times New Roman"/>
          <w:sz w:val="28"/>
          <w:szCs w:val="28"/>
        </w:rPr>
        <w:t>Phé</w:t>
      </w:r>
      <w:proofErr w:type="spellEnd"/>
      <w:r w:rsidRPr="00237932">
        <w:rPr>
          <w:rFonts w:cs="Times New Roman"/>
          <w:sz w:val="28"/>
          <w:szCs w:val="28"/>
        </w:rPr>
        <w:t>.</w:t>
      </w:r>
    </w:p>
    <w:p w:rsidR="00105D8C" w:rsidRPr="00237932" w:rsidRDefault="00105D8C" w:rsidP="00105D8C">
      <w:pPr>
        <w:spacing w:after="0"/>
        <w:ind w:firstLine="567"/>
        <w:rPr>
          <w:rFonts w:cs="Times New Roman"/>
          <w:sz w:val="28"/>
          <w:szCs w:val="28"/>
        </w:rPr>
      </w:pPr>
      <w:r w:rsidRPr="00237932">
        <w:rPr>
          <w:rFonts w:cs="Times New Roman"/>
          <w:sz w:val="28"/>
          <w:szCs w:val="28"/>
        </w:rPr>
        <w:t>Observation du rendez-vous de Stéphanie Berland et son père au cabinet de</w:t>
      </w:r>
      <w:r w:rsidR="00497E5A">
        <w:rPr>
          <w:rFonts w:cs="Times New Roman"/>
          <w:sz w:val="28"/>
          <w:szCs w:val="28"/>
        </w:rPr>
        <w:t xml:space="preserve"> l’avocate</w:t>
      </w:r>
      <w:r w:rsidRPr="00237932">
        <w:rPr>
          <w:rFonts w:cs="Times New Roman"/>
          <w:sz w:val="28"/>
          <w:szCs w:val="28"/>
        </w:rPr>
        <w:t xml:space="preserve"> Michèle </w:t>
      </w:r>
      <w:proofErr w:type="spellStart"/>
      <w:r w:rsidRPr="00237932">
        <w:rPr>
          <w:rFonts w:cs="Times New Roman"/>
          <w:sz w:val="28"/>
          <w:szCs w:val="28"/>
        </w:rPr>
        <w:t>Abitbol</w:t>
      </w:r>
      <w:proofErr w:type="spellEnd"/>
      <w:r w:rsidRPr="00237932">
        <w:rPr>
          <w:rFonts w:cs="Times New Roman"/>
          <w:sz w:val="28"/>
          <w:szCs w:val="28"/>
        </w:rPr>
        <w:t xml:space="preserve">, réalisée par Céline </w:t>
      </w:r>
      <w:proofErr w:type="spellStart"/>
      <w:r w:rsidRPr="00237932">
        <w:rPr>
          <w:rFonts w:cs="Times New Roman"/>
          <w:sz w:val="28"/>
          <w:szCs w:val="28"/>
        </w:rPr>
        <w:t>Bessière</w:t>
      </w:r>
      <w:proofErr w:type="spellEnd"/>
      <w:r w:rsidRPr="00237932">
        <w:rPr>
          <w:rFonts w:cs="Times New Roman"/>
          <w:sz w:val="28"/>
          <w:szCs w:val="28"/>
        </w:rPr>
        <w:t xml:space="preserve"> et Gabrielle Schütz en février 2016.</w:t>
      </w:r>
    </w:p>
    <w:p w:rsidR="00105D8C" w:rsidRDefault="00105D8C" w:rsidP="00105D8C">
      <w:pPr>
        <w:spacing w:after="0"/>
        <w:ind w:firstLine="567"/>
        <w:rPr>
          <w:rFonts w:cs="Times New Roman"/>
          <w:sz w:val="28"/>
          <w:szCs w:val="28"/>
        </w:rPr>
      </w:pPr>
      <w:r w:rsidRPr="00237932">
        <w:rPr>
          <w:rFonts w:cs="Times New Roman"/>
          <w:sz w:val="28"/>
          <w:szCs w:val="28"/>
        </w:rPr>
        <w:lastRenderedPageBreak/>
        <w:t xml:space="preserve">Entretien avec le notaire Bernard </w:t>
      </w:r>
      <w:proofErr w:type="spellStart"/>
      <w:r w:rsidRPr="00237932">
        <w:rPr>
          <w:rFonts w:cs="Times New Roman"/>
          <w:sz w:val="28"/>
          <w:szCs w:val="28"/>
        </w:rPr>
        <w:t>Lecart</w:t>
      </w:r>
      <w:proofErr w:type="spellEnd"/>
      <w:r w:rsidRPr="00237932">
        <w:rPr>
          <w:rFonts w:cs="Times New Roman"/>
          <w:sz w:val="28"/>
          <w:szCs w:val="28"/>
        </w:rPr>
        <w:t xml:space="preserve">, réalisé par Céline </w:t>
      </w:r>
      <w:proofErr w:type="spellStart"/>
      <w:r w:rsidRPr="00237932">
        <w:rPr>
          <w:rFonts w:cs="Times New Roman"/>
          <w:sz w:val="28"/>
          <w:szCs w:val="28"/>
        </w:rPr>
        <w:t>Bessière</w:t>
      </w:r>
      <w:proofErr w:type="spellEnd"/>
      <w:r w:rsidRPr="00237932">
        <w:rPr>
          <w:rFonts w:cs="Times New Roman"/>
          <w:sz w:val="28"/>
          <w:szCs w:val="28"/>
        </w:rPr>
        <w:t xml:space="preserve"> et Sibylle </w:t>
      </w:r>
      <w:proofErr w:type="spellStart"/>
      <w:r w:rsidRPr="00237932">
        <w:rPr>
          <w:rFonts w:cs="Times New Roman"/>
          <w:sz w:val="28"/>
          <w:szCs w:val="28"/>
        </w:rPr>
        <w:t>Gollac</w:t>
      </w:r>
      <w:proofErr w:type="spellEnd"/>
      <w:r w:rsidRPr="00237932">
        <w:rPr>
          <w:rFonts w:cs="Times New Roman"/>
          <w:sz w:val="28"/>
          <w:szCs w:val="28"/>
        </w:rPr>
        <w:t>, en octobre 2015.</w:t>
      </w:r>
    </w:p>
    <w:p w:rsidR="00105D8C" w:rsidRPr="00237932" w:rsidRDefault="00105D8C" w:rsidP="00105D8C">
      <w:pPr>
        <w:spacing w:after="0"/>
        <w:ind w:firstLine="567"/>
        <w:rPr>
          <w:rFonts w:cs="Times New Roman"/>
          <w:sz w:val="28"/>
          <w:szCs w:val="28"/>
        </w:rPr>
      </w:pPr>
    </w:p>
    <w:p w:rsidR="00105D8C" w:rsidRPr="005E3264" w:rsidRDefault="00105D8C" w:rsidP="00497E5A">
      <w:pPr>
        <w:pStyle w:val="Titre1"/>
      </w:pPr>
      <w:r w:rsidRPr="00237932">
        <w:t>Chapitre 7</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Observation de l’audience de la juge Anna de </w:t>
      </w:r>
      <w:proofErr w:type="spellStart"/>
      <w:r w:rsidRPr="00237932">
        <w:rPr>
          <w:rFonts w:cs="Times New Roman"/>
          <w:sz w:val="28"/>
          <w:szCs w:val="28"/>
        </w:rPr>
        <w:t>Mattéi</w:t>
      </w:r>
      <w:proofErr w:type="spellEnd"/>
      <w:r w:rsidRPr="00237932">
        <w:rPr>
          <w:rFonts w:cs="Times New Roman"/>
          <w:sz w:val="28"/>
          <w:szCs w:val="28"/>
        </w:rPr>
        <w:t xml:space="preserve"> dans un TGI de la région parisienne, affaire Diakité-Dembélé, réalisée par Marion </w:t>
      </w:r>
      <w:proofErr w:type="spellStart"/>
      <w:r w:rsidRPr="00237932">
        <w:rPr>
          <w:rFonts w:cs="Times New Roman"/>
          <w:sz w:val="28"/>
          <w:szCs w:val="28"/>
        </w:rPr>
        <w:t>Azuelos</w:t>
      </w:r>
      <w:proofErr w:type="spellEnd"/>
      <w:r w:rsidRPr="00237932">
        <w:rPr>
          <w:rFonts w:cs="Times New Roman"/>
          <w:sz w:val="28"/>
          <w:szCs w:val="28"/>
        </w:rPr>
        <w:t xml:space="preserve"> et Hélène Steinmetz, en mars 2009.</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Observation de l’audience de la juge Catherine Blanchard dans un TGI de la région parisienne, réalisée par Céline </w:t>
      </w:r>
      <w:proofErr w:type="spellStart"/>
      <w:r w:rsidRPr="00237932">
        <w:rPr>
          <w:rFonts w:cs="Times New Roman"/>
          <w:sz w:val="28"/>
          <w:szCs w:val="28"/>
        </w:rPr>
        <w:t>Bessière</w:t>
      </w:r>
      <w:proofErr w:type="spellEnd"/>
      <w:r w:rsidRPr="00237932">
        <w:rPr>
          <w:rFonts w:cs="Times New Roman"/>
          <w:sz w:val="28"/>
          <w:szCs w:val="28"/>
        </w:rPr>
        <w:t xml:space="preserve"> et Sabrina </w:t>
      </w:r>
      <w:proofErr w:type="spellStart"/>
      <w:r w:rsidRPr="00237932">
        <w:rPr>
          <w:rFonts w:cs="Times New Roman"/>
          <w:sz w:val="28"/>
          <w:szCs w:val="28"/>
        </w:rPr>
        <w:t>Nouri-Mangold</w:t>
      </w:r>
      <w:proofErr w:type="spellEnd"/>
      <w:r w:rsidRPr="00237932">
        <w:rPr>
          <w:rFonts w:cs="Times New Roman"/>
          <w:sz w:val="28"/>
          <w:szCs w:val="28"/>
        </w:rPr>
        <w:t>, en décembre 2009.</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Observation de l’audience de la juge Anna de </w:t>
      </w:r>
      <w:proofErr w:type="spellStart"/>
      <w:r w:rsidRPr="00237932">
        <w:rPr>
          <w:rFonts w:cs="Times New Roman"/>
          <w:sz w:val="28"/>
          <w:szCs w:val="28"/>
        </w:rPr>
        <w:t>Mattéi</w:t>
      </w:r>
      <w:proofErr w:type="spellEnd"/>
      <w:r w:rsidRPr="00237932">
        <w:rPr>
          <w:rFonts w:cs="Times New Roman"/>
          <w:sz w:val="28"/>
          <w:szCs w:val="28"/>
        </w:rPr>
        <w:t xml:space="preserve"> dans un TGI de la région parisienne, affaire Boulin-Martinez, réalisée par Marion </w:t>
      </w:r>
      <w:proofErr w:type="spellStart"/>
      <w:r w:rsidRPr="00237932">
        <w:rPr>
          <w:rFonts w:cs="Times New Roman"/>
          <w:sz w:val="28"/>
          <w:szCs w:val="28"/>
        </w:rPr>
        <w:t>Azuelos</w:t>
      </w:r>
      <w:proofErr w:type="spellEnd"/>
      <w:r w:rsidRPr="00237932">
        <w:rPr>
          <w:rFonts w:cs="Times New Roman"/>
          <w:sz w:val="28"/>
          <w:szCs w:val="28"/>
        </w:rPr>
        <w:t xml:space="preserve"> et Hélène Steinmetz, en mars 2009.</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Extrait d’entretien avec la juge Sandrine Cabernet, réalisé par </w:t>
      </w:r>
      <w:proofErr w:type="spellStart"/>
      <w:r w:rsidRPr="00237932">
        <w:rPr>
          <w:rFonts w:cs="Times New Roman"/>
          <w:sz w:val="28"/>
          <w:szCs w:val="28"/>
        </w:rPr>
        <w:t>Alina</w:t>
      </w:r>
      <w:proofErr w:type="spellEnd"/>
      <w:r w:rsidRPr="00237932">
        <w:rPr>
          <w:rFonts w:cs="Times New Roman"/>
          <w:sz w:val="28"/>
          <w:szCs w:val="28"/>
        </w:rPr>
        <w:t xml:space="preserve"> </w:t>
      </w:r>
      <w:proofErr w:type="spellStart"/>
      <w:r w:rsidRPr="00237932">
        <w:rPr>
          <w:rFonts w:cs="Times New Roman"/>
          <w:sz w:val="28"/>
          <w:szCs w:val="28"/>
        </w:rPr>
        <w:t>Surubaru</w:t>
      </w:r>
      <w:proofErr w:type="spellEnd"/>
      <w:r w:rsidRPr="00237932">
        <w:rPr>
          <w:rFonts w:cs="Times New Roman"/>
          <w:sz w:val="28"/>
          <w:szCs w:val="28"/>
        </w:rPr>
        <w:t xml:space="preserve"> et Élodie </w:t>
      </w:r>
      <w:proofErr w:type="spellStart"/>
      <w:r w:rsidRPr="00237932">
        <w:rPr>
          <w:rFonts w:cs="Times New Roman"/>
          <w:sz w:val="28"/>
          <w:szCs w:val="28"/>
        </w:rPr>
        <w:t>Hennequin</w:t>
      </w:r>
      <w:proofErr w:type="spellEnd"/>
      <w:r w:rsidRPr="00237932">
        <w:rPr>
          <w:rFonts w:cs="Times New Roman"/>
          <w:sz w:val="28"/>
          <w:szCs w:val="28"/>
        </w:rPr>
        <w:t xml:space="preserve"> en mars 2010.</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Observation de l’audience du juge Étienne Paletot dans un TGI de l’est de la France, réalisée par Céline </w:t>
      </w:r>
      <w:proofErr w:type="spellStart"/>
      <w:r w:rsidRPr="00237932">
        <w:rPr>
          <w:rFonts w:cs="Times New Roman"/>
          <w:sz w:val="28"/>
          <w:szCs w:val="28"/>
        </w:rPr>
        <w:t>Bessière</w:t>
      </w:r>
      <w:proofErr w:type="spellEnd"/>
      <w:r w:rsidRPr="00237932">
        <w:rPr>
          <w:rFonts w:cs="Times New Roman"/>
          <w:sz w:val="28"/>
          <w:szCs w:val="28"/>
        </w:rPr>
        <w:t xml:space="preserve"> et Aurélie </w:t>
      </w:r>
      <w:proofErr w:type="spellStart"/>
      <w:r w:rsidRPr="00237932">
        <w:rPr>
          <w:rFonts w:cs="Times New Roman"/>
          <w:sz w:val="28"/>
          <w:szCs w:val="28"/>
        </w:rPr>
        <w:t>Fillod</w:t>
      </w:r>
      <w:proofErr w:type="spellEnd"/>
      <w:r w:rsidRPr="00237932">
        <w:rPr>
          <w:rFonts w:cs="Times New Roman"/>
          <w:sz w:val="28"/>
          <w:szCs w:val="28"/>
        </w:rPr>
        <w:t>-Chabaud en février 2009.</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Observation de l’audience du juge Yves </w:t>
      </w:r>
      <w:proofErr w:type="spellStart"/>
      <w:r w:rsidRPr="00237932">
        <w:rPr>
          <w:rFonts w:cs="Times New Roman"/>
          <w:sz w:val="28"/>
          <w:szCs w:val="28"/>
        </w:rPr>
        <w:t>Defert</w:t>
      </w:r>
      <w:proofErr w:type="spellEnd"/>
      <w:r w:rsidRPr="00237932">
        <w:rPr>
          <w:rFonts w:cs="Times New Roman"/>
          <w:sz w:val="28"/>
          <w:szCs w:val="28"/>
        </w:rPr>
        <w:t xml:space="preserve"> dans un TGI de la région parisienne, affaire Dubois-</w:t>
      </w:r>
      <w:proofErr w:type="spellStart"/>
      <w:r w:rsidRPr="00237932">
        <w:rPr>
          <w:rFonts w:cs="Times New Roman"/>
          <w:sz w:val="28"/>
          <w:szCs w:val="28"/>
        </w:rPr>
        <w:t>Abbadi</w:t>
      </w:r>
      <w:proofErr w:type="spellEnd"/>
      <w:r w:rsidRPr="00237932">
        <w:rPr>
          <w:rFonts w:cs="Times New Roman"/>
          <w:sz w:val="28"/>
          <w:szCs w:val="28"/>
        </w:rPr>
        <w:t xml:space="preserve"> et consultation du dossier, réalisée par Céline </w:t>
      </w:r>
      <w:proofErr w:type="spellStart"/>
      <w:r w:rsidRPr="00237932">
        <w:rPr>
          <w:rFonts w:cs="Times New Roman"/>
          <w:sz w:val="28"/>
          <w:szCs w:val="28"/>
        </w:rPr>
        <w:t>Bessière</w:t>
      </w:r>
      <w:proofErr w:type="spellEnd"/>
      <w:r w:rsidRPr="00237932">
        <w:rPr>
          <w:rFonts w:cs="Times New Roman"/>
          <w:sz w:val="28"/>
          <w:szCs w:val="28"/>
        </w:rPr>
        <w:t xml:space="preserve"> et Jérémy Mandin en mars 2009.</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enregistré avec le juge Yves </w:t>
      </w:r>
      <w:proofErr w:type="spellStart"/>
      <w:r w:rsidRPr="00237932">
        <w:rPr>
          <w:rFonts w:cs="Times New Roman"/>
          <w:sz w:val="28"/>
          <w:szCs w:val="28"/>
        </w:rPr>
        <w:t>Defert</w:t>
      </w:r>
      <w:proofErr w:type="spellEnd"/>
      <w:r w:rsidRPr="00237932">
        <w:rPr>
          <w:rFonts w:cs="Times New Roman"/>
          <w:sz w:val="28"/>
          <w:szCs w:val="28"/>
        </w:rPr>
        <w:t xml:space="preserve">, réalisé par Émilie </w:t>
      </w:r>
      <w:proofErr w:type="spellStart"/>
      <w:r w:rsidRPr="00237932">
        <w:rPr>
          <w:rFonts w:cs="Times New Roman"/>
          <w:sz w:val="28"/>
          <w:szCs w:val="28"/>
        </w:rPr>
        <w:t>Biland</w:t>
      </w:r>
      <w:proofErr w:type="spellEnd"/>
      <w:r w:rsidRPr="00237932">
        <w:rPr>
          <w:rFonts w:cs="Times New Roman"/>
          <w:sz w:val="28"/>
          <w:szCs w:val="28"/>
        </w:rPr>
        <w:t xml:space="preserve"> et Jérémy Mandin en mars 2009.</w:t>
      </w:r>
    </w:p>
    <w:p w:rsidR="00105D8C" w:rsidRPr="00237932" w:rsidRDefault="00105D8C" w:rsidP="00105D8C">
      <w:pPr>
        <w:spacing w:after="0"/>
        <w:ind w:firstLine="567"/>
        <w:rPr>
          <w:rFonts w:cs="Times New Roman"/>
          <w:sz w:val="28"/>
          <w:szCs w:val="28"/>
        </w:rPr>
      </w:pPr>
      <w:r w:rsidRPr="00237932">
        <w:rPr>
          <w:rFonts w:cs="Times New Roman"/>
          <w:sz w:val="28"/>
          <w:szCs w:val="28"/>
        </w:rPr>
        <w:t>Observation d’un colloque sur les pensions alimentaires organisé par le barreau de Toulouse</w:t>
      </w:r>
      <w:r w:rsidR="00497E5A">
        <w:rPr>
          <w:rFonts w:cs="Times New Roman"/>
          <w:sz w:val="28"/>
          <w:szCs w:val="28"/>
        </w:rPr>
        <w:t xml:space="preserve">, </w:t>
      </w:r>
      <w:r w:rsidR="00497E5A" w:rsidRPr="00237932">
        <w:rPr>
          <w:rFonts w:cs="Times New Roman"/>
          <w:sz w:val="28"/>
          <w:szCs w:val="28"/>
        </w:rPr>
        <w:t xml:space="preserve">réalisée par Céline </w:t>
      </w:r>
      <w:proofErr w:type="spellStart"/>
      <w:r w:rsidR="00497E5A" w:rsidRPr="00237932">
        <w:rPr>
          <w:rFonts w:cs="Times New Roman"/>
          <w:sz w:val="28"/>
          <w:szCs w:val="28"/>
        </w:rPr>
        <w:t>Bessière</w:t>
      </w:r>
      <w:proofErr w:type="spellEnd"/>
      <w:r w:rsidR="00497E5A" w:rsidRPr="00237932">
        <w:rPr>
          <w:rFonts w:cs="Times New Roman"/>
          <w:sz w:val="28"/>
          <w:szCs w:val="28"/>
        </w:rPr>
        <w:t xml:space="preserve"> et Muriel Mille</w:t>
      </w:r>
      <w:r w:rsidR="00497E5A" w:rsidRPr="00237932">
        <w:rPr>
          <w:rFonts w:cs="Times New Roman"/>
          <w:sz w:val="28"/>
          <w:szCs w:val="28"/>
        </w:rPr>
        <w:t xml:space="preserve"> </w:t>
      </w:r>
      <w:r w:rsidR="00497E5A">
        <w:rPr>
          <w:rFonts w:cs="Times New Roman"/>
          <w:sz w:val="28"/>
          <w:szCs w:val="28"/>
        </w:rPr>
        <w:t xml:space="preserve">en </w:t>
      </w:r>
      <w:r w:rsidRPr="00237932">
        <w:rPr>
          <w:rFonts w:cs="Times New Roman"/>
          <w:sz w:val="28"/>
          <w:szCs w:val="28"/>
        </w:rPr>
        <w:t xml:space="preserve">octobre </w:t>
      </w:r>
      <w:proofErr w:type="gramStart"/>
      <w:r w:rsidRPr="00237932">
        <w:rPr>
          <w:rFonts w:cs="Times New Roman"/>
          <w:sz w:val="28"/>
          <w:szCs w:val="28"/>
        </w:rPr>
        <w:t>2014,.</w:t>
      </w:r>
      <w:proofErr w:type="gramEnd"/>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Observation de deux affaires d’abandon de famille lors d’une audience en chambre correctionnelle présidée par Benoît </w:t>
      </w:r>
      <w:proofErr w:type="spellStart"/>
      <w:r w:rsidRPr="00237932">
        <w:rPr>
          <w:rFonts w:cs="Times New Roman"/>
          <w:sz w:val="28"/>
          <w:szCs w:val="28"/>
        </w:rPr>
        <w:t>Artigues</w:t>
      </w:r>
      <w:proofErr w:type="spellEnd"/>
      <w:r w:rsidRPr="00237932">
        <w:rPr>
          <w:rFonts w:cs="Times New Roman"/>
          <w:sz w:val="28"/>
          <w:szCs w:val="28"/>
        </w:rPr>
        <w:t xml:space="preserve"> dans un grand tribunal de la région parisienne, réalisée par Céline </w:t>
      </w:r>
      <w:proofErr w:type="spellStart"/>
      <w:r w:rsidRPr="00237932">
        <w:rPr>
          <w:rFonts w:cs="Times New Roman"/>
          <w:sz w:val="28"/>
          <w:szCs w:val="28"/>
        </w:rPr>
        <w:t>Bessière</w:t>
      </w:r>
      <w:proofErr w:type="spellEnd"/>
      <w:r w:rsidR="00497E5A" w:rsidRPr="00497E5A">
        <w:rPr>
          <w:rFonts w:cs="Times New Roman"/>
          <w:sz w:val="28"/>
          <w:szCs w:val="28"/>
        </w:rPr>
        <w:t xml:space="preserve"> </w:t>
      </w:r>
      <w:r w:rsidR="00497E5A">
        <w:rPr>
          <w:rFonts w:cs="Times New Roman"/>
          <w:sz w:val="28"/>
          <w:szCs w:val="28"/>
        </w:rPr>
        <w:t xml:space="preserve">en </w:t>
      </w:r>
      <w:r w:rsidR="00497E5A" w:rsidRPr="00237932">
        <w:rPr>
          <w:rFonts w:cs="Times New Roman"/>
          <w:sz w:val="28"/>
          <w:szCs w:val="28"/>
        </w:rPr>
        <w:t>novembre 2013,</w:t>
      </w:r>
      <w:r w:rsidRPr="00237932">
        <w:rPr>
          <w:rFonts w:cs="Times New Roman"/>
          <w:sz w:val="28"/>
          <w:szCs w:val="28"/>
        </w:rPr>
        <w:t>.</w:t>
      </w:r>
    </w:p>
    <w:p w:rsidR="00105D8C" w:rsidRPr="00237932" w:rsidRDefault="00105D8C" w:rsidP="00105D8C">
      <w:pPr>
        <w:spacing w:after="0"/>
        <w:ind w:firstLine="567"/>
        <w:rPr>
          <w:rFonts w:cs="Times New Roman"/>
          <w:sz w:val="28"/>
          <w:szCs w:val="28"/>
        </w:rPr>
      </w:pPr>
      <w:r w:rsidRPr="00237932">
        <w:rPr>
          <w:rFonts w:cs="Times New Roman"/>
          <w:sz w:val="28"/>
          <w:szCs w:val="28"/>
        </w:rPr>
        <w:t xml:space="preserve">Entretien avec Benoît </w:t>
      </w:r>
      <w:proofErr w:type="spellStart"/>
      <w:r w:rsidRPr="00237932">
        <w:rPr>
          <w:rFonts w:cs="Times New Roman"/>
          <w:sz w:val="28"/>
          <w:szCs w:val="28"/>
        </w:rPr>
        <w:t>Artigues</w:t>
      </w:r>
      <w:proofErr w:type="spellEnd"/>
      <w:r w:rsidRPr="00237932">
        <w:rPr>
          <w:rFonts w:cs="Times New Roman"/>
          <w:sz w:val="28"/>
          <w:szCs w:val="28"/>
        </w:rPr>
        <w:t xml:space="preserve">, secrétaire général d’un tribunal de la région parisienne, réalisé par Céline </w:t>
      </w:r>
      <w:proofErr w:type="spellStart"/>
      <w:r w:rsidRPr="00237932">
        <w:rPr>
          <w:rFonts w:cs="Times New Roman"/>
          <w:sz w:val="28"/>
          <w:szCs w:val="28"/>
        </w:rPr>
        <w:t>Bessière</w:t>
      </w:r>
      <w:proofErr w:type="spellEnd"/>
      <w:r w:rsidRPr="00237932">
        <w:rPr>
          <w:rFonts w:cs="Times New Roman"/>
          <w:sz w:val="28"/>
          <w:szCs w:val="28"/>
        </w:rPr>
        <w:t xml:space="preserve">, Aurore </w:t>
      </w:r>
      <w:proofErr w:type="spellStart"/>
      <w:r w:rsidRPr="00237932">
        <w:rPr>
          <w:rFonts w:cs="Times New Roman"/>
          <w:sz w:val="28"/>
          <w:szCs w:val="28"/>
        </w:rPr>
        <w:t>Koechlin</w:t>
      </w:r>
      <w:proofErr w:type="spellEnd"/>
      <w:r w:rsidRPr="00237932">
        <w:rPr>
          <w:rFonts w:cs="Times New Roman"/>
          <w:sz w:val="28"/>
          <w:szCs w:val="28"/>
        </w:rPr>
        <w:t xml:space="preserve"> et Ariane </w:t>
      </w:r>
      <w:proofErr w:type="spellStart"/>
      <w:r w:rsidRPr="00237932">
        <w:rPr>
          <w:rFonts w:cs="Times New Roman"/>
          <w:sz w:val="28"/>
          <w:szCs w:val="28"/>
        </w:rPr>
        <w:t>Richardot</w:t>
      </w:r>
      <w:proofErr w:type="spellEnd"/>
      <w:r w:rsidRPr="00237932">
        <w:rPr>
          <w:rFonts w:cs="Times New Roman"/>
          <w:sz w:val="28"/>
          <w:szCs w:val="28"/>
        </w:rPr>
        <w:t>, novembre 2013</w:t>
      </w:r>
    </w:p>
    <w:p w:rsidR="00105D8C" w:rsidRDefault="00105D8C"/>
    <w:sectPr w:rsidR="00105D8C" w:rsidSect="00105D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8C"/>
    <w:rsid w:val="00105D8C"/>
    <w:rsid w:val="0033348A"/>
    <w:rsid w:val="004510CD"/>
    <w:rsid w:val="00497E5A"/>
    <w:rsid w:val="0057609D"/>
    <w:rsid w:val="0076096A"/>
    <w:rsid w:val="008E7294"/>
    <w:rsid w:val="00CD3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8E89B3"/>
  <w15:chartTrackingRefBased/>
  <w15:docId w15:val="{49DCF631-9FA6-8448-8558-B1C34931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8C"/>
    <w:pPr>
      <w:spacing w:after="120" w:line="360" w:lineRule="auto"/>
      <w:ind w:firstLine="284"/>
      <w:jc w:val="both"/>
    </w:pPr>
    <w:rPr>
      <w:rFonts w:ascii="Times New Roman" w:eastAsiaTheme="majorEastAsia" w:hAnsi="Times New Roman" w:cstheme="majorBidi"/>
      <w:sz w:val="26"/>
      <w:szCs w:val="22"/>
    </w:rPr>
  </w:style>
  <w:style w:type="paragraph" w:styleId="Titre1">
    <w:name w:val="heading 1"/>
    <w:basedOn w:val="Normal"/>
    <w:next w:val="Normal"/>
    <w:link w:val="Titre1Car"/>
    <w:uiPriority w:val="9"/>
    <w:qFormat/>
    <w:rsid w:val="004510CD"/>
    <w:pPr>
      <w:keepNext/>
      <w:keepLines/>
      <w:spacing w:before="240" w:after="0"/>
      <w:outlineLvl w:val="0"/>
    </w:pPr>
    <w:rPr>
      <w:rFonts w:asciiTheme="majorHAnsi" w:hAnsiTheme="majorHAnsi"/>
      <w:color w:val="2F5496" w:themeColor="accent1" w:themeShade="BF"/>
      <w:sz w:val="32"/>
      <w:szCs w:val="32"/>
    </w:rPr>
  </w:style>
  <w:style w:type="paragraph" w:styleId="Titre2">
    <w:name w:val="heading 2"/>
    <w:basedOn w:val="Normal"/>
    <w:next w:val="Normal"/>
    <w:link w:val="Titre2Car"/>
    <w:uiPriority w:val="9"/>
    <w:unhideWhenUsed/>
    <w:qFormat/>
    <w:rsid w:val="00105D8C"/>
    <w:pPr>
      <w:keepNext/>
      <w:keepLines/>
      <w:spacing w:before="240"/>
      <w:ind w:firstLine="0"/>
      <w:jc w:val="center"/>
      <w:outlineLvl w:val="1"/>
    </w:pPr>
    <w:rPr>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05D8C"/>
    <w:rPr>
      <w:rFonts w:ascii="Times New Roman" w:eastAsiaTheme="majorEastAsia" w:hAnsi="Times New Roman" w:cstheme="majorBidi"/>
      <w:b/>
      <w:sz w:val="26"/>
      <w:szCs w:val="26"/>
    </w:rPr>
  </w:style>
  <w:style w:type="paragraph" w:styleId="Titre">
    <w:name w:val="Title"/>
    <w:basedOn w:val="Normal"/>
    <w:next w:val="Normal"/>
    <w:link w:val="TitreCar"/>
    <w:uiPriority w:val="10"/>
    <w:qFormat/>
    <w:rsid w:val="00105D8C"/>
    <w:pPr>
      <w:pBdr>
        <w:top w:val="single" w:sz="48" w:space="0" w:color="ED7D31" w:themeColor="accent2"/>
        <w:bottom w:val="single" w:sz="48" w:space="0" w:color="ED7D31" w:themeColor="accent2"/>
      </w:pBdr>
      <w:shd w:val="clear" w:color="auto" w:fill="ED7D31" w:themeFill="accent2"/>
      <w:spacing w:after="0" w:line="240" w:lineRule="auto"/>
      <w:ind w:firstLine="0"/>
      <w:jc w:val="center"/>
    </w:pPr>
    <w:rPr>
      <w:rFonts w:asciiTheme="majorHAnsi" w:hAnsiTheme="majorHAnsi"/>
      <w:iCs/>
      <w:color w:val="FFFFFF" w:themeColor="background1"/>
      <w:spacing w:val="10"/>
      <w:sz w:val="48"/>
      <w:szCs w:val="48"/>
    </w:rPr>
  </w:style>
  <w:style w:type="character" w:customStyle="1" w:styleId="TitreCar">
    <w:name w:val="Titre Car"/>
    <w:basedOn w:val="Policepardfaut"/>
    <w:link w:val="Titre"/>
    <w:uiPriority w:val="10"/>
    <w:rsid w:val="00105D8C"/>
    <w:rPr>
      <w:rFonts w:asciiTheme="majorHAnsi" w:eastAsiaTheme="majorEastAsia" w:hAnsiTheme="majorHAnsi" w:cstheme="majorBidi"/>
      <w:iCs/>
      <w:color w:val="FFFFFF" w:themeColor="background1"/>
      <w:spacing w:val="10"/>
      <w:sz w:val="48"/>
      <w:szCs w:val="48"/>
      <w:shd w:val="clear" w:color="auto" w:fill="ED7D31" w:themeFill="accent2"/>
    </w:rPr>
  </w:style>
  <w:style w:type="character" w:customStyle="1" w:styleId="Titre1Car">
    <w:name w:val="Titre 1 Car"/>
    <w:basedOn w:val="Policepardfaut"/>
    <w:link w:val="Titre1"/>
    <w:uiPriority w:val="9"/>
    <w:rsid w:val="004510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1693</Words>
  <Characters>9264</Characters>
  <Application>Microsoft Office Word</Application>
  <DocSecurity>0</DocSecurity>
  <Lines>138</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BESSIERE</dc:creator>
  <cp:keywords/>
  <dc:description/>
  <cp:lastModifiedBy>Celine BESSIERE</cp:lastModifiedBy>
  <cp:revision>5</cp:revision>
  <dcterms:created xsi:type="dcterms:W3CDTF">2020-06-05T13:35:00Z</dcterms:created>
  <dcterms:modified xsi:type="dcterms:W3CDTF">2020-06-05T14:24:00Z</dcterms:modified>
</cp:coreProperties>
</file>